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FD560" w14:textId="5A52F875" w:rsidR="000D7BD6" w:rsidRPr="00054BFF" w:rsidRDefault="00F57458" w:rsidP="00287E2E">
      <w:pPr>
        <w:tabs>
          <w:tab w:val="left" w:pos="3555"/>
          <w:tab w:val="center" w:pos="4702"/>
        </w:tabs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054BFF">
        <w:rPr>
          <w:rFonts w:ascii="Times New Roman" w:hAnsi="Times New Roman" w:cs="Times New Roman"/>
          <w:b/>
          <w:lang w:val="mk-MK"/>
        </w:rPr>
        <w:t>П</w:t>
      </w:r>
      <w:r w:rsidR="0024559D" w:rsidRPr="00054BFF">
        <w:rPr>
          <w:rFonts w:ascii="Times New Roman" w:hAnsi="Times New Roman" w:cs="Times New Roman"/>
          <w:b/>
          <w:lang w:val="mk-MK"/>
        </w:rPr>
        <w:t xml:space="preserve">редмет: </w:t>
      </w:r>
      <w:r w:rsidR="006D3E94" w:rsidRPr="00054BFF">
        <w:rPr>
          <w:rFonts w:ascii="Times New Roman" w:hAnsi="Times New Roman" w:cs="Times New Roman"/>
          <w:b/>
          <w:lang w:val="mk-MK"/>
        </w:rPr>
        <w:t xml:space="preserve">Јавен Повик бр. </w:t>
      </w:r>
      <w:r w:rsidR="00DE157A" w:rsidRPr="00054BFF">
        <w:rPr>
          <w:rFonts w:ascii="Times New Roman" w:hAnsi="Times New Roman" w:cs="Times New Roman"/>
          <w:b/>
          <w:lang w:val="mk-MK"/>
        </w:rPr>
        <w:t>0</w:t>
      </w:r>
      <w:r w:rsidR="004A116B" w:rsidRPr="00054BFF">
        <w:rPr>
          <w:rFonts w:ascii="Times New Roman" w:hAnsi="Times New Roman" w:cs="Times New Roman"/>
          <w:b/>
          <w:lang w:val="mk-MK"/>
        </w:rPr>
        <w:t>2</w:t>
      </w:r>
      <w:r w:rsidR="006D3E94" w:rsidRPr="00054BFF">
        <w:rPr>
          <w:rFonts w:ascii="Times New Roman" w:hAnsi="Times New Roman" w:cs="Times New Roman"/>
          <w:b/>
          <w:lang w:val="mk-MK"/>
        </w:rPr>
        <w:t>/ПОМ/2022/ЕЛ – А</w:t>
      </w:r>
      <w:r w:rsidR="00D062FF" w:rsidRPr="00054BFF">
        <w:rPr>
          <w:rFonts w:ascii="Times New Roman" w:hAnsi="Times New Roman" w:cs="Times New Roman"/>
          <w:b/>
          <w:lang w:val="mk-MK"/>
        </w:rPr>
        <w:t>нгажман</w:t>
      </w:r>
      <w:r w:rsidR="006D3E94" w:rsidRPr="00054BFF">
        <w:rPr>
          <w:rFonts w:ascii="Times New Roman" w:hAnsi="Times New Roman" w:cs="Times New Roman"/>
          <w:b/>
          <w:lang w:val="mk-MK"/>
        </w:rPr>
        <w:t xml:space="preserve"> </w:t>
      </w:r>
      <w:r w:rsidR="004A116B" w:rsidRPr="00054BFF">
        <w:rPr>
          <w:rFonts w:ascii="Times New Roman" w:hAnsi="Times New Roman" w:cs="Times New Roman"/>
          <w:b/>
          <w:lang w:val="mk-MK"/>
        </w:rPr>
        <w:t xml:space="preserve">на графички дизајнер/ка </w:t>
      </w:r>
      <w:r w:rsidR="00D062FF" w:rsidRPr="00054BFF">
        <w:rPr>
          <w:rFonts w:ascii="Times New Roman" w:hAnsi="Times New Roman" w:cs="Times New Roman"/>
          <w:b/>
          <w:lang w:val="mk-MK"/>
        </w:rPr>
        <w:t xml:space="preserve"> </w:t>
      </w:r>
      <w:r w:rsidR="00166DA6" w:rsidRPr="00054BFF">
        <w:rPr>
          <w:rFonts w:ascii="Times New Roman" w:hAnsi="Times New Roman" w:cs="Times New Roman"/>
          <w:b/>
          <w:lang w:val="mk-MK"/>
        </w:rPr>
        <w:t xml:space="preserve">(физичко лице) </w:t>
      </w:r>
      <w:r w:rsidR="00D062FF" w:rsidRPr="00054BFF">
        <w:rPr>
          <w:rFonts w:ascii="Times New Roman" w:hAnsi="Times New Roman" w:cs="Times New Roman"/>
          <w:b/>
          <w:lang w:val="mk-MK"/>
        </w:rPr>
        <w:t xml:space="preserve">за </w:t>
      </w:r>
      <w:r w:rsidR="004A116B" w:rsidRPr="00054BFF">
        <w:rPr>
          <w:rFonts w:ascii="Times New Roman" w:hAnsi="Times New Roman" w:cs="Times New Roman"/>
          <w:b/>
          <w:lang w:val="mk-MK"/>
        </w:rPr>
        <w:t xml:space="preserve">дизајн и </w:t>
      </w:r>
      <w:r w:rsidR="00D062FF" w:rsidRPr="00054BFF">
        <w:rPr>
          <w:rFonts w:ascii="Times New Roman" w:hAnsi="Times New Roman" w:cs="Times New Roman"/>
          <w:b/>
          <w:lang w:val="mk-MK"/>
        </w:rPr>
        <w:t>подготовка</w:t>
      </w:r>
      <w:r w:rsidR="006B59DF" w:rsidRPr="00054BFF">
        <w:rPr>
          <w:rFonts w:ascii="Times New Roman" w:hAnsi="Times New Roman" w:cs="Times New Roman"/>
          <w:b/>
          <w:lang w:val="mk-MK"/>
        </w:rPr>
        <w:t xml:space="preserve"> </w:t>
      </w:r>
      <w:r w:rsidR="004A116B" w:rsidRPr="00054BFF">
        <w:rPr>
          <w:rFonts w:ascii="Times New Roman" w:hAnsi="Times New Roman" w:cs="Times New Roman"/>
          <w:b/>
          <w:lang w:val="mk-MK"/>
        </w:rPr>
        <w:t xml:space="preserve">за печат на </w:t>
      </w:r>
      <w:r w:rsidR="006B59DF" w:rsidRPr="00054BFF">
        <w:rPr>
          <w:rFonts w:ascii="Times New Roman" w:hAnsi="Times New Roman" w:cs="Times New Roman"/>
          <w:b/>
          <w:lang w:val="mk-MK"/>
        </w:rPr>
        <w:t>и</w:t>
      </w:r>
      <w:r w:rsidR="00EA0116" w:rsidRPr="00054BFF">
        <w:rPr>
          <w:rFonts w:ascii="Times New Roman" w:hAnsi="Times New Roman" w:cs="Times New Roman"/>
          <w:b/>
          <w:lang w:val="mk-MK"/>
        </w:rPr>
        <w:t>нформативен материјал – Инфо пакет</w:t>
      </w:r>
      <w:r w:rsidR="00970B19" w:rsidRPr="00054BFF">
        <w:rPr>
          <w:rFonts w:ascii="Times New Roman" w:hAnsi="Times New Roman" w:cs="Times New Roman"/>
          <w:b/>
          <w:lang w:val="mk-MK"/>
        </w:rPr>
        <w:t xml:space="preserve"> (</w:t>
      </w:r>
      <w:proofErr w:type="spellStart"/>
      <w:r w:rsidR="00970B19" w:rsidRPr="00054BFF">
        <w:rPr>
          <w:rFonts w:ascii="Times New Roman" w:hAnsi="Times New Roman" w:cs="Times New Roman"/>
          <w:b/>
          <w:lang w:val="mk-MK"/>
        </w:rPr>
        <w:t>info</w:t>
      </w:r>
      <w:proofErr w:type="spellEnd"/>
      <w:r w:rsidR="00970B19" w:rsidRPr="00054BFF">
        <w:rPr>
          <w:rFonts w:ascii="Times New Roman" w:hAnsi="Times New Roman" w:cs="Times New Roman"/>
          <w:b/>
          <w:lang w:val="mk-MK"/>
        </w:rPr>
        <w:t xml:space="preserve"> </w:t>
      </w:r>
      <w:proofErr w:type="spellStart"/>
      <w:r w:rsidR="00970B19" w:rsidRPr="00054BFF">
        <w:rPr>
          <w:rFonts w:ascii="Times New Roman" w:hAnsi="Times New Roman" w:cs="Times New Roman"/>
          <w:b/>
          <w:lang w:val="mk-MK"/>
        </w:rPr>
        <w:t>pack</w:t>
      </w:r>
      <w:proofErr w:type="spellEnd"/>
      <w:r w:rsidR="00970B19" w:rsidRPr="00054BFF">
        <w:rPr>
          <w:rFonts w:ascii="Times New Roman" w:hAnsi="Times New Roman" w:cs="Times New Roman"/>
          <w:b/>
          <w:lang w:val="mk-MK"/>
        </w:rPr>
        <w:t>)</w:t>
      </w:r>
    </w:p>
    <w:p w14:paraId="6AF97E3E" w14:textId="77777777" w:rsidR="006B59DF" w:rsidRPr="00054BFF" w:rsidRDefault="006B59DF" w:rsidP="00287E2E">
      <w:pPr>
        <w:spacing w:before="120" w:after="120" w:line="240" w:lineRule="auto"/>
        <w:rPr>
          <w:rFonts w:ascii="Times New Roman" w:hAnsi="Times New Roman" w:cs="Times New Roman"/>
          <w:lang w:val="mk-MK"/>
        </w:rPr>
      </w:pPr>
    </w:p>
    <w:p w14:paraId="7044C2A0" w14:textId="7DFBA3C2" w:rsidR="00D72458" w:rsidRPr="00054BFF" w:rsidRDefault="00166DA6" w:rsidP="00287E2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mk-MK"/>
        </w:rPr>
      </w:pPr>
      <w:r w:rsidRPr="00054BFF">
        <w:rPr>
          <w:rFonts w:ascii="Times New Roman" w:hAnsi="Times New Roman" w:cs="Times New Roman"/>
          <w:lang w:val="mk-MK"/>
        </w:rPr>
        <w:t xml:space="preserve">Здружението на </w:t>
      </w:r>
      <w:r w:rsidR="00970B19" w:rsidRPr="00054BFF">
        <w:rPr>
          <w:rFonts w:ascii="Times New Roman" w:hAnsi="Times New Roman" w:cs="Times New Roman"/>
          <w:lang w:val="mk-MK"/>
        </w:rPr>
        <w:t>жени менаџери - ЕЛИТ</w:t>
      </w:r>
      <w:r w:rsidR="00467893" w:rsidRPr="00054BFF">
        <w:rPr>
          <w:rFonts w:ascii="Times New Roman" w:hAnsi="Times New Roman" w:cs="Times New Roman"/>
          <w:lang w:val="mk-MK"/>
        </w:rPr>
        <w:t xml:space="preserve"> </w:t>
      </w:r>
      <w:r w:rsidRPr="00054BFF">
        <w:rPr>
          <w:rFonts w:ascii="Times New Roman" w:hAnsi="Times New Roman" w:cs="Times New Roman"/>
          <w:lang w:val="mk-MK"/>
        </w:rPr>
        <w:t xml:space="preserve"> како </w:t>
      </w:r>
      <w:proofErr w:type="spellStart"/>
      <w:r w:rsidRPr="00054BFF">
        <w:rPr>
          <w:rFonts w:ascii="Times New Roman" w:hAnsi="Times New Roman" w:cs="Times New Roman"/>
          <w:lang w:val="mk-MK"/>
        </w:rPr>
        <w:t>нарачател</w:t>
      </w:r>
      <w:proofErr w:type="spellEnd"/>
      <w:r w:rsidR="00EA0116" w:rsidRPr="00054BFF">
        <w:rPr>
          <w:rFonts w:ascii="Times New Roman" w:hAnsi="Times New Roman" w:cs="Times New Roman"/>
          <w:lang w:val="mk-MK"/>
        </w:rPr>
        <w:t>,</w:t>
      </w:r>
      <w:r w:rsidRPr="00054BFF">
        <w:rPr>
          <w:rFonts w:ascii="Times New Roman" w:hAnsi="Times New Roman" w:cs="Times New Roman"/>
          <w:lang w:val="mk-MK"/>
        </w:rPr>
        <w:t xml:space="preserve"> </w:t>
      </w:r>
      <w:r w:rsidR="00467893" w:rsidRPr="00054BFF">
        <w:rPr>
          <w:rFonts w:ascii="Times New Roman" w:hAnsi="Times New Roman" w:cs="Times New Roman"/>
          <w:lang w:val="mk-MK"/>
        </w:rPr>
        <w:t>за потребите на проектот „</w:t>
      </w:r>
      <w:r w:rsidR="00F57458" w:rsidRPr="00054BFF">
        <w:rPr>
          <w:rFonts w:ascii="Times New Roman" w:hAnsi="Times New Roman" w:cs="Times New Roman"/>
          <w:lang w:val="mk-MK"/>
        </w:rPr>
        <w:t>Потпри се на младите</w:t>
      </w:r>
      <w:r w:rsidR="00D5318A" w:rsidRPr="00054BFF">
        <w:rPr>
          <w:rFonts w:ascii="Times New Roman" w:hAnsi="Times New Roman" w:cs="Times New Roman"/>
          <w:lang w:val="mk-MK"/>
        </w:rPr>
        <w:t xml:space="preserve">“ објавува повик за: </w:t>
      </w:r>
    </w:p>
    <w:p w14:paraId="18EB72C2" w14:textId="20A97BBF" w:rsidR="00B72501" w:rsidRPr="00054BFF" w:rsidRDefault="004A116B" w:rsidP="004A116B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054BFF">
        <w:rPr>
          <w:rFonts w:ascii="Times New Roman" w:hAnsi="Times New Roman" w:cs="Times New Roman"/>
          <w:b/>
          <w:lang w:val="mk-MK"/>
        </w:rPr>
        <w:t>Ангажман на графички дизајнер/ка (физичко лице) за дизајн и подготовка за печат на информативен материјал – Инфо пакет (</w:t>
      </w:r>
      <w:proofErr w:type="spellStart"/>
      <w:r w:rsidRPr="00054BFF">
        <w:rPr>
          <w:rFonts w:ascii="Times New Roman" w:hAnsi="Times New Roman" w:cs="Times New Roman"/>
          <w:b/>
          <w:lang w:val="mk-MK"/>
        </w:rPr>
        <w:t>info</w:t>
      </w:r>
      <w:proofErr w:type="spellEnd"/>
      <w:r w:rsidRPr="00054BFF">
        <w:rPr>
          <w:rFonts w:ascii="Times New Roman" w:hAnsi="Times New Roman" w:cs="Times New Roman"/>
          <w:b/>
          <w:lang w:val="mk-MK"/>
        </w:rPr>
        <w:t xml:space="preserve"> </w:t>
      </w:r>
      <w:proofErr w:type="spellStart"/>
      <w:r w:rsidRPr="00054BFF">
        <w:rPr>
          <w:rFonts w:ascii="Times New Roman" w:hAnsi="Times New Roman" w:cs="Times New Roman"/>
          <w:b/>
          <w:lang w:val="mk-MK"/>
        </w:rPr>
        <w:t>pack</w:t>
      </w:r>
      <w:proofErr w:type="spellEnd"/>
      <w:r w:rsidRPr="00054BFF">
        <w:rPr>
          <w:rFonts w:ascii="Times New Roman" w:hAnsi="Times New Roman" w:cs="Times New Roman"/>
          <w:b/>
          <w:lang w:val="mk-MK"/>
        </w:rPr>
        <w:t>)</w:t>
      </w:r>
      <w:r w:rsidR="00466888" w:rsidRPr="00054BFF">
        <w:rPr>
          <w:rFonts w:ascii="Times New Roman" w:hAnsi="Times New Roman" w:cs="Times New Roman"/>
          <w:b/>
          <w:lang w:val="mk-MK"/>
        </w:rPr>
        <w:t>.</w:t>
      </w:r>
    </w:p>
    <w:p w14:paraId="1B9E3A72" w14:textId="77777777" w:rsidR="00B72501" w:rsidRPr="00054BFF" w:rsidRDefault="00B72501" w:rsidP="00287E2E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054BFF">
        <w:rPr>
          <w:rFonts w:ascii="Times New Roman" w:hAnsi="Times New Roman" w:cs="Times New Roman"/>
          <w:b/>
          <w:lang w:val="mk-MK"/>
        </w:rPr>
        <w:t>Опис на барањето:</w:t>
      </w:r>
    </w:p>
    <w:p w14:paraId="1EF1EF43" w14:textId="77777777" w:rsidR="00DE7F12" w:rsidRPr="00054BFF" w:rsidRDefault="00DE7F12" w:rsidP="00287E2E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054BFF">
        <w:rPr>
          <w:rFonts w:ascii="Times New Roman" w:hAnsi="Times New Roman" w:cs="Times New Roman"/>
          <w:lang w:val="mk-MK"/>
        </w:rPr>
        <w:t xml:space="preserve">Инфо пакетот ќе служи како повик за акција за локалната самоуправа и локалните бизниси, за препознавање на потребите и улогата на младите луѓе од нивната локална заедница и локалните младински совети како форма за вклучување на младите луѓе во процесите на донесување одлуки. </w:t>
      </w:r>
    </w:p>
    <w:p w14:paraId="44D5BB39" w14:textId="2F42B323" w:rsidR="00FE67A4" w:rsidRPr="00054BFF" w:rsidRDefault="00DE7F12" w:rsidP="00287E2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54BFF">
        <w:rPr>
          <w:rFonts w:ascii="Times New Roman" w:hAnsi="Times New Roman" w:cs="Times New Roman"/>
          <w:lang w:val="mk-MK"/>
        </w:rPr>
        <w:t>За таа цел</w:t>
      </w:r>
      <w:r w:rsidR="000406CA" w:rsidRPr="00054BFF">
        <w:rPr>
          <w:rFonts w:ascii="Times New Roman" w:hAnsi="Times New Roman" w:cs="Times New Roman"/>
          <w:lang w:val="mk-MK"/>
        </w:rPr>
        <w:t>,</w:t>
      </w:r>
      <w:r w:rsidRPr="00054BFF">
        <w:rPr>
          <w:rFonts w:ascii="Times New Roman" w:hAnsi="Times New Roman" w:cs="Times New Roman"/>
          <w:lang w:val="mk-MK"/>
        </w:rPr>
        <w:t xml:space="preserve"> г</w:t>
      </w:r>
      <w:r w:rsidR="004A116B" w:rsidRPr="00054BFF">
        <w:rPr>
          <w:rFonts w:ascii="Times New Roman" w:hAnsi="Times New Roman" w:cs="Times New Roman"/>
          <w:lang w:val="mk-MK"/>
        </w:rPr>
        <w:t>рафичка</w:t>
      </w:r>
      <w:r w:rsidRPr="00054BFF">
        <w:rPr>
          <w:rFonts w:ascii="Times New Roman" w:hAnsi="Times New Roman" w:cs="Times New Roman"/>
          <w:lang w:val="mk-MK"/>
        </w:rPr>
        <w:t>та</w:t>
      </w:r>
      <w:r w:rsidR="004A116B" w:rsidRPr="00054BFF">
        <w:rPr>
          <w:rFonts w:ascii="Times New Roman" w:hAnsi="Times New Roman" w:cs="Times New Roman"/>
          <w:lang w:val="mk-MK"/>
        </w:rPr>
        <w:t xml:space="preserve"> обработка и подготовка</w:t>
      </w:r>
      <w:r w:rsidRPr="00054BFF">
        <w:rPr>
          <w:rFonts w:ascii="Times New Roman" w:hAnsi="Times New Roman" w:cs="Times New Roman"/>
          <w:lang w:val="mk-MK"/>
        </w:rPr>
        <w:t>та</w:t>
      </w:r>
      <w:r w:rsidR="004A116B" w:rsidRPr="00054BFF">
        <w:rPr>
          <w:rFonts w:ascii="Times New Roman" w:hAnsi="Times New Roman" w:cs="Times New Roman"/>
          <w:lang w:val="mk-MK"/>
        </w:rPr>
        <w:t xml:space="preserve"> за печат на </w:t>
      </w:r>
      <w:r w:rsidRPr="00054BFF">
        <w:rPr>
          <w:rFonts w:ascii="Times New Roman" w:hAnsi="Times New Roman" w:cs="Times New Roman"/>
          <w:lang w:val="mk-MK"/>
        </w:rPr>
        <w:t>м</w:t>
      </w:r>
      <w:r w:rsidR="00B72501" w:rsidRPr="00054BFF">
        <w:rPr>
          <w:rFonts w:ascii="Times New Roman" w:hAnsi="Times New Roman" w:cs="Times New Roman"/>
          <w:lang w:val="mk-MK"/>
        </w:rPr>
        <w:t xml:space="preserve">атеријалот за инфо пакетот треба </w:t>
      </w:r>
      <w:r w:rsidR="002E47E7" w:rsidRPr="00054BFF">
        <w:rPr>
          <w:rFonts w:ascii="Times New Roman" w:hAnsi="Times New Roman" w:cs="Times New Roman"/>
          <w:lang w:val="mk-MK"/>
        </w:rPr>
        <w:t xml:space="preserve">да биде подготвен во координација со нарачателот и </w:t>
      </w:r>
      <w:r w:rsidRPr="00054BFF">
        <w:rPr>
          <w:rFonts w:ascii="Times New Roman" w:hAnsi="Times New Roman" w:cs="Times New Roman"/>
          <w:lang w:val="mk-MK"/>
        </w:rPr>
        <w:t>на едноставен и визуелно привлечен начин да ги претстави подготвените текстуални информации</w:t>
      </w:r>
      <w:r w:rsidR="002E47E7" w:rsidRPr="00054BFF">
        <w:rPr>
          <w:rFonts w:ascii="Times New Roman" w:hAnsi="Times New Roman" w:cs="Times New Roman"/>
          <w:lang w:val="mk-MK"/>
        </w:rPr>
        <w:t xml:space="preserve">. Во изработка на дизајнот задолжително треба да се следат </w:t>
      </w:r>
      <w:r w:rsidR="000406CA" w:rsidRPr="00054BFF">
        <w:rPr>
          <w:rFonts w:ascii="Times New Roman" w:hAnsi="Times New Roman" w:cs="Times New Roman"/>
          <w:lang w:val="mk-MK"/>
        </w:rPr>
        <w:t>правилата за видливост дефинирани од Европската Унија како финансиер на проектот „Потпри се на младите“.</w:t>
      </w:r>
      <w:r w:rsidR="002E47E7" w:rsidRPr="00054BFF">
        <w:rPr>
          <w:rFonts w:ascii="Times New Roman" w:hAnsi="Times New Roman" w:cs="Times New Roman"/>
        </w:rPr>
        <w:t xml:space="preserve"> (https://wikis.ec.europa.eu/display/ExactExternalWiki/ePRAG)</w:t>
      </w:r>
    </w:p>
    <w:p w14:paraId="498DF0B5" w14:textId="36779883" w:rsidR="002E47E7" w:rsidRPr="00054BFF" w:rsidRDefault="00C01F86" w:rsidP="00287E2E">
      <w:pPr>
        <w:tabs>
          <w:tab w:val="left" w:pos="2694"/>
        </w:tabs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054BFF">
        <w:rPr>
          <w:rFonts w:ascii="Times New Roman" w:hAnsi="Times New Roman" w:cs="Times New Roman"/>
          <w:lang w:val="mk-MK"/>
        </w:rPr>
        <w:t>Обем</w:t>
      </w:r>
      <w:r w:rsidR="00166DA6" w:rsidRPr="00054BFF">
        <w:rPr>
          <w:rFonts w:ascii="Times New Roman" w:hAnsi="Times New Roman" w:cs="Times New Roman"/>
          <w:lang w:val="mk-MK"/>
        </w:rPr>
        <w:t>от</w:t>
      </w:r>
      <w:r w:rsidRPr="00054BFF">
        <w:rPr>
          <w:rFonts w:ascii="Times New Roman" w:hAnsi="Times New Roman" w:cs="Times New Roman"/>
          <w:lang w:val="mk-MK"/>
        </w:rPr>
        <w:t xml:space="preserve"> на </w:t>
      </w:r>
      <w:r w:rsidR="00DE7F12" w:rsidRPr="00054BFF">
        <w:rPr>
          <w:rFonts w:ascii="Times New Roman" w:hAnsi="Times New Roman" w:cs="Times New Roman"/>
          <w:lang w:val="mk-MK"/>
        </w:rPr>
        <w:t>текстуалниот работен материјал</w:t>
      </w:r>
      <w:r w:rsidR="00166DA6" w:rsidRPr="00054BFF">
        <w:rPr>
          <w:rFonts w:ascii="Times New Roman" w:hAnsi="Times New Roman" w:cs="Times New Roman"/>
          <w:lang w:val="mk-MK"/>
        </w:rPr>
        <w:t xml:space="preserve"> изнесува 1</w:t>
      </w:r>
      <w:r w:rsidR="005926DF" w:rsidRPr="00054BFF">
        <w:rPr>
          <w:rFonts w:ascii="Times New Roman" w:hAnsi="Times New Roman" w:cs="Times New Roman"/>
          <w:lang w:val="mk-MK"/>
        </w:rPr>
        <w:t>6</w:t>
      </w:r>
      <w:r w:rsidR="00166DA6" w:rsidRPr="00054BFF">
        <w:rPr>
          <w:rFonts w:ascii="Times New Roman" w:hAnsi="Times New Roman" w:cs="Times New Roman"/>
          <w:lang w:val="mk-MK"/>
        </w:rPr>
        <w:t xml:space="preserve"> стандардни страни</w:t>
      </w:r>
      <w:r w:rsidR="00FE67A4" w:rsidRPr="00054BFF">
        <w:rPr>
          <w:rFonts w:ascii="Times New Roman" w:hAnsi="Times New Roman" w:cs="Times New Roman"/>
        </w:rPr>
        <w:t xml:space="preserve"> (1800 </w:t>
      </w:r>
      <w:r w:rsidR="00FE67A4" w:rsidRPr="00054BFF">
        <w:rPr>
          <w:rFonts w:ascii="Times New Roman" w:hAnsi="Times New Roman" w:cs="Times New Roman"/>
          <w:lang w:val="mk-MK"/>
        </w:rPr>
        <w:t>карактери со празни места во страна)</w:t>
      </w:r>
      <w:r w:rsidR="00943070" w:rsidRPr="00054BFF">
        <w:rPr>
          <w:rFonts w:ascii="Times New Roman" w:hAnsi="Times New Roman" w:cs="Times New Roman"/>
          <w:lang w:val="mk-MK"/>
        </w:rPr>
        <w:t>.</w:t>
      </w:r>
      <w:r w:rsidR="00DE7F12" w:rsidRPr="00054BFF">
        <w:rPr>
          <w:rFonts w:ascii="Times New Roman" w:hAnsi="Times New Roman" w:cs="Times New Roman"/>
          <w:lang w:val="mk-MK"/>
        </w:rPr>
        <w:t xml:space="preserve"> </w:t>
      </w:r>
      <w:r w:rsidR="002E47E7" w:rsidRPr="00054BFF">
        <w:rPr>
          <w:rFonts w:ascii="Times New Roman" w:hAnsi="Times New Roman" w:cs="Times New Roman"/>
          <w:lang w:val="mk-MK"/>
        </w:rPr>
        <w:t>Конечниот формат на материјалот треба да биде 20 страни (16</w:t>
      </w:r>
      <w:r w:rsidR="00ED51BF" w:rsidRPr="00054BFF">
        <w:rPr>
          <w:rFonts w:ascii="Times New Roman" w:hAnsi="Times New Roman" w:cs="Times New Roman"/>
          <w:lang w:val="mk-MK"/>
        </w:rPr>
        <w:t xml:space="preserve"> </w:t>
      </w:r>
      <w:r w:rsidR="002E47E7" w:rsidRPr="00054BFF">
        <w:rPr>
          <w:rFonts w:ascii="Times New Roman" w:hAnsi="Times New Roman" w:cs="Times New Roman"/>
          <w:lang w:val="mk-MK"/>
        </w:rPr>
        <w:t xml:space="preserve">+ корица) во А5 формат со </w:t>
      </w:r>
      <w:proofErr w:type="spellStart"/>
      <w:r w:rsidR="002E47E7" w:rsidRPr="00054BFF">
        <w:rPr>
          <w:rFonts w:ascii="Times New Roman" w:hAnsi="Times New Roman" w:cs="Times New Roman"/>
          <w:lang w:val="mk-MK"/>
        </w:rPr>
        <w:t>маркици</w:t>
      </w:r>
      <w:proofErr w:type="spellEnd"/>
      <w:r w:rsidR="002E47E7" w:rsidRPr="00054BFF">
        <w:rPr>
          <w:rFonts w:ascii="Times New Roman" w:hAnsi="Times New Roman" w:cs="Times New Roman"/>
          <w:lang w:val="mk-MK"/>
        </w:rPr>
        <w:t xml:space="preserve"> за обрез.  </w:t>
      </w:r>
    </w:p>
    <w:p w14:paraId="27FD4026" w14:textId="4D5467BB" w:rsidR="00C01F86" w:rsidRPr="00054BFF" w:rsidRDefault="002E47E7" w:rsidP="00287E2E">
      <w:pPr>
        <w:tabs>
          <w:tab w:val="left" w:pos="2694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54BFF">
        <w:rPr>
          <w:rFonts w:ascii="Times New Roman" w:hAnsi="Times New Roman" w:cs="Times New Roman"/>
          <w:lang w:val="mk-MK"/>
        </w:rPr>
        <w:t xml:space="preserve">Од графичкиот дизајнер покрај обработка на текстот, </w:t>
      </w:r>
      <w:r w:rsidR="00DE7F12" w:rsidRPr="00054BFF">
        <w:rPr>
          <w:rFonts w:ascii="Times New Roman" w:hAnsi="Times New Roman" w:cs="Times New Roman"/>
          <w:lang w:val="mk-MK"/>
        </w:rPr>
        <w:t xml:space="preserve">се очекува </w:t>
      </w:r>
      <w:r w:rsidR="000406CA" w:rsidRPr="00054BFF">
        <w:rPr>
          <w:rFonts w:ascii="Times New Roman" w:hAnsi="Times New Roman" w:cs="Times New Roman"/>
          <w:lang w:val="mk-MK"/>
        </w:rPr>
        <w:t xml:space="preserve">и </w:t>
      </w:r>
      <w:r w:rsidR="00DE7F12" w:rsidRPr="00054BFF">
        <w:rPr>
          <w:rFonts w:ascii="Times New Roman" w:hAnsi="Times New Roman" w:cs="Times New Roman"/>
          <w:lang w:val="mk-MK"/>
        </w:rPr>
        <w:t xml:space="preserve">графичка обработка на </w:t>
      </w:r>
      <w:r w:rsidRPr="00054BFF">
        <w:rPr>
          <w:rFonts w:ascii="Times New Roman" w:hAnsi="Times New Roman" w:cs="Times New Roman"/>
          <w:lang w:val="mk-MK"/>
        </w:rPr>
        <w:t>4</w:t>
      </w:r>
      <w:r w:rsidR="00DE7F12" w:rsidRPr="00054BFF">
        <w:rPr>
          <w:rFonts w:ascii="Times New Roman" w:hAnsi="Times New Roman" w:cs="Times New Roman"/>
          <w:lang w:val="mk-MK"/>
        </w:rPr>
        <w:t xml:space="preserve"> </w:t>
      </w:r>
      <w:proofErr w:type="spellStart"/>
      <w:r w:rsidR="00DE7F12" w:rsidRPr="00054BFF">
        <w:rPr>
          <w:rFonts w:ascii="Times New Roman" w:hAnsi="Times New Roman" w:cs="Times New Roman"/>
          <w:lang w:val="mk-MK"/>
        </w:rPr>
        <w:t>пре-генерирани</w:t>
      </w:r>
      <w:proofErr w:type="spellEnd"/>
      <w:r w:rsidR="00DE7F12" w:rsidRPr="00054BFF">
        <w:rPr>
          <w:rFonts w:ascii="Times New Roman" w:hAnsi="Times New Roman" w:cs="Times New Roman"/>
          <w:lang w:val="mk-MK"/>
        </w:rPr>
        <w:t xml:space="preserve"> графикони и изработка на 2 </w:t>
      </w:r>
      <w:proofErr w:type="spellStart"/>
      <w:r w:rsidR="00DE7F12" w:rsidRPr="00054BFF">
        <w:rPr>
          <w:rFonts w:ascii="Times New Roman" w:hAnsi="Times New Roman" w:cs="Times New Roman"/>
          <w:lang w:val="mk-MK"/>
        </w:rPr>
        <w:t>инфо</w:t>
      </w:r>
      <w:r w:rsidR="000406CA" w:rsidRPr="00054BFF">
        <w:rPr>
          <w:rFonts w:ascii="Times New Roman" w:hAnsi="Times New Roman" w:cs="Times New Roman"/>
          <w:lang w:val="mk-MK"/>
        </w:rPr>
        <w:t>-</w:t>
      </w:r>
      <w:r w:rsidR="00DE7F12" w:rsidRPr="00054BFF">
        <w:rPr>
          <w:rFonts w:ascii="Times New Roman" w:hAnsi="Times New Roman" w:cs="Times New Roman"/>
          <w:lang w:val="mk-MK"/>
        </w:rPr>
        <w:t>графици</w:t>
      </w:r>
      <w:proofErr w:type="spellEnd"/>
      <w:r w:rsidR="00DE7F12" w:rsidRPr="00054BFF">
        <w:rPr>
          <w:rFonts w:ascii="Times New Roman" w:hAnsi="Times New Roman" w:cs="Times New Roman"/>
          <w:lang w:val="mk-MK"/>
        </w:rPr>
        <w:t xml:space="preserve"> според дадени податоци.</w:t>
      </w:r>
      <w:r w:rsidR="000406CA" w:rsidRPr="00054BFF">
        <w:rPr>
          <w:rFonts w:ascii="Times New Roman" w:hAnsi="Times New Roman" w:cs="Times New Roman"/>
          <w:lang w:val="mk-MK"/>
        </w:rPr>
        <w:t xml:space="preserve"> Фотографиите кои ќе се користат во Инфо пакетот се во сопственост на нарачателот и партнерите во проектот.</w:t>
      </w:r>
    </w:p>
    <w:p w14:paraId="60628CD5" w14:textId="7FFBD803" w:rsidR="00943070" w:rsidRPr="00054BFF" w:rsidRDefault="00943070" w:rsidP="00287E2E">
      <w:pPr>
        <w:tabs>
          <w:tab w:val="left" w:pos="2694"/>
        </w:tabs>
        <w:spacing w:before="120" w:after="12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054BFF">
        <w:rPr>
          <w:rFonts w:ascii="Times New Roman" w:hAnsi="Times New Roman" w:cs="Times New Roman"/>
          <w:b/>
          <w:lang w:val="mk-MK"/>
        </w:rPr>
        <w:t xml:space="preserve">Сите заинтересирани физички лица </w:t>
      </w:r>
      <w:r w:rsidR="002E47E7" w:rsidRPr="00054BFF">
        <w:rPr>
          <w:rFonts w:ascii="Times New Roman" w:hAnsi="Times New Roman" w:cs="Times New Roman"/>
          <w:b/>
          <w:lang w:val="mk-MK"/>
        </w:rPr>
        <w:t xml:space="preserve">за овој повик </w:t>
      </w:r>
      <w:r w:rsidRPr="00054BFF">
        <w:rPr>
          <w:rFonts w:ascii="Times New Roman" w:hAnsi="Times New Roman" w:cs="Times New Roman"/>
          <w:b/>
          <w:lang w:val="mk-MK"/>
        </w:rPr>
        <w:t>треба да достават:</w:t>
      </w:r>
    </w:p>
    <w:p w14:paraId="022A74D5" w14:textId="77777777" w:rsidR="00943070" w:rsidRPr="00054BFF" w:rsidRDefault="00943070" w:rsidP="00287E2E">
      <w:pPr>
        <w:tabs>
          <w:tab w:val="left" w:pos="2694"/>
        </w:tabs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054BFF">
        <w:rPr>
          <w:rFonts w:ascii="Times New Roman" w:hAnsi="Times New Roman" w:cs="Times New Roman"/>
          <w:lang w:val="mk-MK"/>
        </w:rPr>
        <w:t>Професионална биографија (CV) и</w:t>
      </w:r>
    </w:p>
    <w:p w14:paraId="28775833" w14:textId="60E50CB4" w:rsidR="00943070" w:rsidRPr="00054BFF" w:rsidRDefault="00943070" w:rsidP="00287E2E">
      <w:pPr>
        <w:tabs>
          <w:tab w:val="left" w:pos="2694"/>
        </w:tabs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054BFF">
        <w:rPr>
          <w:rFonts w:ascii="Times New Roman" w:hAnsi="Times New Roman" w:cs="Times New Roman"/>
          <w:lang w:val="mk-MK"/>
        </w:rPr>
        <w:t>Финансиска понуда (образецот е даден како прилог на повикот)</w:t>
      </w:r>
    </w:p>
    <w:p w14:paraId="4A3A688F" w14:textId="77777777" w:rsidR="00970B19" w:rsidRPr="00054BFF" w:rsidRDefault="00970B19" w:rsidP="00287E2E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054BFF">
        <w:rPr>
          <w:rFonts w:ascii="Times New Roman" w:hAnsi="Times New Roman" w:cs="Times New Roman"/>
          <w:b/>
          <w:lang w:val="mk-MK"/>
        </w:rPr>
        <w:t>Критериуми за избор на најповолна понуда</w:t>
      </w:r>
    </w:p>
    <w:p w14:paraId="3DCA20CC" w14:textId="77777777" w:rsidR="0024559D" w:rsidRPr="00054BFF" w:rsidRDefault="00970B19" w:rsidP="00287E2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mk-MK"/>
        </w:rPr>
      </w:pPr>
      <w:r w:rsidRPr="00054BFF">
        <w:rPr>
          <w:rFonts w:ascii="Times New Roman" w:hAnsi="Times New Roman" w:cs="Times New Roman"/>
          <w:lang w:val="mk-MK"/>
        </w:rPr>
        <w:t xml:space="preserve">Во процедурата за избор ќе се применува критериумот најдобра вредност (сооднос на цена/квалитет). </w:t>
      </w:r>
    </w:p>
    <w:p w14:paraId="4F9E7893" w14:textId="017ABA94" w:rsidR="00970B19" w:rsidRPr="00054BFF" w:rsidRDefault="00970B19" w:rsidP="00287E2E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054BFF">
        <w:rPr>
          <w:rFonts w:ascii="Times New Roman" w:hAnsi="Times New Roman" w:cs="Times New Roman"/>
          <w:b/>
          <w:lang w:val="mk-MK"/>
        </w:rPr>
        <w:t>Начин и рок на доставување на понудите</w:t>
      </w:r>
    </w:p>
    <w:p w14:paraId="0D847161" w14:textId="56BCE0AE" w:rsidR="00CC20EF" w:rsidRPr="00054BFF" w:rsidRDefault="0024559D" w:rsidP="00287E2E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054BFF">
        <w:rPr>
          <w:rFonts w:ascii="Times New Roman" w:hAnsi="Times New Roman" w:cs="Times New Roman"/>
          <w:lang w:val="mk-MK"/>
        </w:rPr>
        <w:t xml:space="preserve">Краен рок за </w:t>
      </w:r>
      <w:proofErr w:type="spellStart"/>
      <w:r w:rsidRPr="00054BFF">
        <w:rPr>
          <w:rFonts w:ascii="Times New Roman" w:hAnsi="Times New Roman" w:cs="Times New Roman"/>
          <w:lang w:val="mk-MK"/>
        </w:rPr>
        <w:t>достава</w:t>
      </w:r>
      <w:proofErr w:type="spellEnd"/>
      <w:r w:rsidRPr="00054BFF">
        <w:rPr>
          <w:rFonts w:ascii="Times New Roman" w:hAnsi="Times New Roman" w:cs="Times New Roman"/>
          <w:lang w:val="mk-MK"/>
        </w:rPr>
        <w:t xml:space="preserve"> на понудата е</w:t>
      </w:r>
      <w:r w:rsidRPr="00054BFF">
        <w:rPr>
          <w:rFonts w:ascii="Times New Roman" w:hAnsi="Times New Roman" w:cs="Times New Roman"/>
          <w:b/>
          <w:lang w:val="mk-MK"/>
        </w:rPr>
        <w:t xml:space="preserve"> </w:t>
      </w:r>
      <w:r w:rsidR="00054BFF" w:rsidRPr="00054BFF">
        <w:rPr>
          <w:rFonts w:ascii="Times New Roman" w:hAnsi="Times New Roman" w:cs="Times New Roman"/>
          <w:b/>
          <w:lang w:val="mk-MK"/>
        </w:rPr>
        <w:t xml:space="preserve">4 Јануари </w:t>
      </w:r>
      <w:r w:rsidR="006D3E94" w:rsidRPr="00054BFF">
        <w:rPr>
          <w:rFonts w:ascii="Times New Roman" w:hAnsi="Times New Roman" w:cs="Times New Roman"/>
          <w:b/>
          <w:lang w:val="mk-MK"/>
        </w:rPr>
        <w:t>202</w:t>
      </w:r>
      <w:r w:rsidR="00054BFF" w:rsidRPr="00054BFF">
        <w:rPr>
          <w:rFonts w:ascii="Times New Roman" w:hAnsi="Times New Roman" w:cs="Times New Roman"/>
          <w:b/>
          <w:lang w:val="mk-MK"/>
        </w:rPr>
        <w:t>3</w:t>
      </w:r>
      <w:r w:rsidR="006D3E94" w:rsidRPr="00054BFF">
        <w:rPr>
          <w:rFonts w:ascii="Times New Roman" w:hAnsi="Times New Roman" w:cs="Times New Roman"/>
          <w:b/>
          <w:lang w:val="mk-MK"/>
        </w:rPr>
        <w:t xml:space="preserve"> година </w:t>
      </w:r>
      <w:r w:rsidRPr="00054BFF">
        <w:rPr>
          <w:rFonts w:ascii="Times New Roman" w:hAnsi="Times New Roman" w:cs="Times New Roman"/>
          <w:b/>
          <w:lang w:val="mk-MK"/>
        </w:rPr>
        <w:t xml:space="preserve">до </w:t>
      </w:r>
      <w:r w:rsidR="00D72458" w:rsidRPr="00054BFF">
        <w:rPr>
          <w:rFonts w:ascii="Times New Roman" w:hAnsi="Times New Roman" w:cs="Times New Roman"/>
          <w:b/>
          <w:lang w:val="mk-MK"/>
        </w:rPr>
        <w:t>1</w:t>
      </w:r>
      <w:r w:rsidR="00376A17" w:rsidRPr="00054BFF">
        <w:rPr>
          <w:rFonts w:ascii="Times New Roman" w:hAnsi="Times New Roman" w:cs="Times New Roman"/>
          <w:b/>
          <w:lang w:val="mk-MK"/>
        </w:rPr>
        <w:t>7</w:t>
      </w:r>
      <w:r w:rsidR="00D72458" w:rsidRPr="00054BFF">
        <w:rPr>
          <w:rFonts w:ascii="Times New Roman" w:hAnsi="Times New Roman" w:cs="Times New Roman"/>
          <w:b/>
          <w:lang w:val="mk-MK"/>
        </w:rPr>
        <w:t>:00</w:t>
      </w:r>
      <w:r w:rsidRPr="00054BFF">
        <w:rPr>
          <w:rFonts w:ascii="Times New Roman" w:hAnsi="Times New Roman" w:cs="Times New Roman"/>
          <w:b/>
          <w:lang w:val="mk-MK"/>
        </w:rPr>
        <w:t xml:space="preserve"> часот</w:t>
      </w:r>
      <w:r w:rsidRPr="00054BFF">
        <w:rPr>
          <w:rFonts w:ascii="Times New Roman" w:hAnsi="Times New Roman" w:cs="Times New Roman"/>
          <w:lang w:val="mk-MK"/>
        </w:rPr>
        <w:t xml:space="preserve">. </w:t>
      </w:r>
    </w:p>
    <w:p w14:paraId="2CFE3EC7" w14:textId="31D0E896" w:rsidR="00DE157A" w:rsidRPr="00054BFF" w:rsidRDefault="003A4C00" w:rsidP="00287E2E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054BFF">
        <w:rPr>
          <w:rFonts w:ascii="Times New Roman" w:hAnsi="Times New Roman" w:cs="Times New Roman"/>
          <w:lang w:val="mk-MK"/>
        </w:rPr>
        <w:t>Понудите се поднесуваат потпишани, во хартиена</w:t>
      </w:r>
      <w:r w:rsidR="00DE157A" w:rsidRPr="00054BFF">
        <w:rPr>
          <w:rFonts w:ascii="Times New Roman" w:hAnsi="Times New Roman" w:cs="Times New Roman"/>
          <w:lang w:val="mk-MK"/>
        </w:rPr>
        <w:t xml:space="preserve"> копија</w:t>
      </w:r>
      <w:r w:rsidRPr="00054BFF">
        <w:rPr>
          <w:rFonts w:ascii="Times New Roman" w:hAnsi="Times New Roman" w:cs="Times New Roman"/>
          <w:lang w:val="mk-MK"/>
        </w:rPr>
        <w:t>,</w:t>
      </w:r>
      <w:r w:rsidR="00DE157A" w:rsidRPr="00054BFF">
        <w:rPr>
          <w:rFonts w:ascii="Times New Roman" w:hAnsi="Times New Roman" w:cs="Times New Roman"/>
          <w:lang w:val="mk-MK"/>
        </w:rPr>
        <w:t xml:space="preserve"> на адреса ул. Ул. “Орце Николов“ бр.75, 1000 Скопје со назнака: „За повик бр. 0</w:t>
      </w:r>
      <w:r w:rsidR="00ED51BF" w:rsidRPr="00054BFF">
        <w:rPr>
          <w:rFonts w:ascii="Times New Roman" w:hAnsi="Times New Roman" w:cs="Times New Roman"/>
          <w:lang w:val="mk-MK"/>
        </w:rPr>
        <w:t>2</w:t>
      </w:r>
      <w:r w:rsidR="00DE157A" w:rsidRPr="00054BFF">
        <w:rPr>
          <w:rFonts w:ascii="Times New Roman" w:hAnsi="Times New Roman" w:cs="Times New Roman"/>
          <w:lang w:val="mk-MK"/>
        </w:rPr>
        <w:t>/ПОМ/2022/ЕЛ”.</w:t>
      </w:r>
    </w:p>
    <w:p w14:paraId="0C8A60A7" w14:textId="77777777" w:rsidR="00500459" w:rsidRPr="00054BFF" w:rsidRDefault="00500459" w:rsidP="00287E2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14:paraId="495138E3" w14:textId="2FE2450A" w:rsidR="00686E4C" w:rsidRPr="00054BFF" w:rsidRDefault="00921C5C" w:rsidP="00287E2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921C5C">
        <w:rPr>
          <w:rFonts w:ascii="Times New Roman" w:hAnsi="Times New Roman" w:cs="Times New Roman"/>
          <w:sz w:val="20"/>
          <w:szCs w:val="20"/>
          <w:lang w:val="mk-MK"/>
        </w:rPr>
        <w:t>Лице за контакт е Срна Мајсторовиќ, телефон 078 441 811</w:t>
      </w:r>
    </w:p>
    <w:p w14:paraId="49007122" w14:textId="77777777" w:rsidR="00500459" w:rsidRDefault="00500459" w:rsidP="00287E2E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</w:p>
    <w:p w14:paraId="24535855" w14:textId="77777777" w:rsidR="004C65B0" w:rsidRPr="00054BFF" w:rsidRDefault="004C65B0" w:rsidP="00287E2E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</w:p>
    <w:p w14:paraId="434F526C" w14:textId="77777777" w:rsidR="004C65B0" w:rsidRDefault="004C65B0" w:rsidP="004C65B0">
      <w:pPr>
        <w:spacing w:before="120" w:after="120" w:line="240" w:lineRule="auto"/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                       Ленка Угриновска</w:t>
      </w:r>
    </w:p>
    <w:p w14:paraId="5519BF84" w14:textId="703AB2E6" w:rsidR="004C65B0" w:rsidRDefault="004C65B0" w:rsidP="004C65B0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Скопје 26</w:t>
      </w:r>
      <w:bookmarkStart w:id="0" w:name="_GoBack"/>
      <w:bookmarkEnd w:id="0"/>
      <w:r w:rsidRPr="00CA27E3">
        <w:rPr>
          <w:rFonts w:ascii="Times New Roman" w:hAnsi="Times New Roman" w:cs="Times New Roman"/>
          <w:lang w:val="mk-MK"/>
        </w:rPr>
        <w:t>.12.2022</w:t>
      </w:r>
      <w:r>
        <w:rPr>
          <w:rFonts w:ascii="Times New Roman" w:hAnsi="Times New Roman" w:cs="Times New Roman"/>
          <w:lang w:val="mk-MK"/>
        </w:rPr>
        <w:t xml:space="preserve">                                                   </w:t>
      </w:r>
      <w:r w:rsidRPr="001963D7">
        <w:rPr>
          <w:rFonts w:ascii="Times New Roman" w:hAnsi="Times New Roman" w:cs="Times New Roman"/>
          <w:lang w:val="mk-MK"/>
        </w:rPr>
        <w:t xml:space="preserve">Здружението на жени менаџери </w:t>
      </w:r>
      <w:r>
        <w:rPr>
          <w:rFonts w:ascii="Times New Roman" w:hAnsi="Times New Roman" w:cs="Times New Roman"/>
          <w:lang w:val="mk-MK"/>
        </w:rPr>
        <w:t>–</w:t>
      </w:r>
      <w:r w:rsidRPr="001963D7">
        <w:rPr>
          <w:rFonts w:ascii="Times New Roman" w:hAnsi="Times New Roman" w:cs="Times New Roman"/>
          <w:lang w:val="mk-MK"/>
        </w:rPr>
        <w:t xml:space="preserve"> ЕЛИТ</w:t>
      </w:r>
    </w:p>
    <w:p w14:paraId="57D51354" w14:textId="77777777" w:rsidR="004C65B0" w:rsidRPr="00CA27E3" w:rsidRDefault="004C65B0" w:rsidP="004C65B0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</w:p>
    <w:p w14:paraId="30BD4692" w14:textId="77777777" w:rsidR="00B27534" w:rsidRPr="00054BFF" w:rsidRDefault="00B27534" w:rsidP="00287E2E">
      <w:pPr>
        <w:tabs>
          <w:tab w:val="left" w:pos="3998"/>
          <w:tab w:val="left" w:pos="4320"/>
          <w:tab w:val="left" w:pos="5040"/>
          <w:tab w:val="left" w:pos="5760"/>
          <w:tab w:val="right" w:pos="9071"/>
        </w:tabs>
        <w:spacing w:after="0" w:line="240" w:lineRule="auto"/>
        <w:rPr>
          <w:rFonts w:ascii="Times New Roman" w:hAnsi="Times New Roman" w:cs="Times New Roman"/>
          <w:lang w:val="mk-MK"/>
        </w:rPr>
      </w:pPr>
    </w:p>
    <w:tbl>
      <w:tblPr>
        <w:tblStyle w:val="TableGrid"/>
        <w:tblpPr w:leftFromText="180" w:rightFromText="180" w:horzAnchor="margin" w:tblpY="844"/>
        <w:tblW w:w="0" w:type="auto"/>
        <w:tblLook w:val="04A0" w:firstRow="1" w:lastRow="0" w:firstColumn="1" w:lastColumn="0" w:noHBand="0" w:noVBand="1"/>
      </w:tblPr>
      <w:tblGrid>
        <w:gridCol w:w="2425"/>
        <w:gridCol w:w="595"/>
        <w:gridCol w:w="2835"/>
        <w:gridCol w:w="185"/>
        <w:gridCol w:w="3021"/>
      </w:tblGrid>
      <w:tr w:rsidR="009A1711" w:rsidRPr="00054BFF" w14:paraId="6ABE194F" w14:textId="77777777" w:rsidTr="009A1711"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7453C2" w14:textId="77777777" w:rsidR="009A1711" w:rsidRPr="00054BFF" w:rsidRDefault="009A1711" w:rsidP="009A171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spacing w:before="240"/>
              <w:ind w:left="709" w:right="1274" w:firstLine="2185"/>
              <w:outlineLvl w:val="0"/>
              <w:rPr>
                <w:rFonts w:ascii="Times New Roman" w:eastAsia="Times New Roman" w:hAnsi="Times New Roman" w:cs="Times New Roman"/>
                <w:b/>
                <w:bCs/>
                <w:lang w:val="mk-MK"/>
              </w:rPr>
            </w:pPr>
            <w:r w:rsidRPr="00054BFF">
              <w:rPr>
                <w:rFonts w:ascii="Times New Roman" w:eastAsia="Times New Roman" w:hAnsi="Times New Roman" w:cs="Times New Roman"/>
                <w:b/>
                <w:bCs/>
                <w:lang w:val="mk-MK"/>
              </w:rPr>
              <w:lastRenderedPageBreak/>
              <w:t>ПРИЛОГ ФИНАНСИСКА ПОНУДА</w:t>
            </w:r>
          </w:p>
        </w:tc>
      </w:tr>
      <w:tr w:rsidR="009A1711" w:rsidRPr="00054BFF" w14:paraId="6DC49BB9" w14:textId="77777777" w:rsidTr="009A1711">
        <w:tc>
          <w:tcPr>
            <w:tcW w:w="9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DD1C1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9A1711" w:rsidRPr="00054BFF" w14:paraId="17863B83" w14:textId="77777777" w:rsidTr="009A1711">
        <w:tc>
          <w:tcPr>
            <w:tcW w:w="90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2AF858" w14:textId="1A38E3B1" w:rsidR="009A1711" w:rsidRPr="00054BFF" w:rsidRDefault="009A1711" w:rsidP="009A1711">
            <w:pPr>
              <w:rPr>
                <w:rFonts w:ascii="Times New Roman" w:hAnsi="Times New Roman" w:cs="Times New Roman"/>
                <w:lang w:val="mk-MK"/>
              </w:rPr>
            </w:pPr>
            <w:r w:rsidRPr="00054BFF">
              <w:rPr>
                <w:rFonts w:ascii="Times New Roman" w:hAnsi="Times New Roman" w:cs="Times New Roman"/>
                <w:lang w:val="mk-MK"/>
              </w:rPr>
              <w:t>Врз основа на повикот бр. 02/ПОМ/2022/ЕЛ објавен од страна на Здружението на жени менаџери – ЕЛИТ</w:t>
            </w:r>
            <w:r w:rsidRPr="00054BFF">
              <w:rPr>
                <w:rFonts w:ascii="Times New Roman" w:hAnsi="Times New Roman" w:cs="Times New Roman"/>
              </w:rPr>
              <w:t xml:space="preserve">, </w:t>
            </w:r>
            <w:r w:rsidRPr="00054BFF">
              <w:rPr>
                <w:rFonts w:ascii="Times New Roman" w:hAnsi="Times New Roman" w:cs="Times New Roman"/>
                <w:lang w:val="mk-MK"/>
              </w:rPr>
              <w:t xml:space="preserve">за </w:t>
            </w:r>
            <w:r w:rsidRPr="00054BFF">
              <w:rPr>
                <w:rFonts w:ascii="Times New Roman" w:hAnsi="Times New Roman" w:cs="Times New Roman"/>
              </w:rPr>
              <w:t xml:space="preserve"> </w:t>
            </w:r>
            <w:r w:rsidRPr="00054BFF">
              <w:rPr>
                <w:rFonts w:ascii="Times New Roman" w:hAnsi="Times New Roman" w:cs="Times New Roman"/>
                <w:lang w:val="mk-MK"/>
              </w:rPr>
              <w:t>ангажман на графички дизајнер/ка  (физичко лице) за дизајн и подготовка за печат на информативен материјал – Инфо пакет (</w:t>
            </w:r>
            <w:proofErr w:type="spellStart"/>
            <w:r w:rsidRPr="00054BFF">
              <w:rPr>
                <w:rFonts w:ascii="Times New Roman" w:hAnsi="Times New Roman" w:cs="Times New Roman"/>
                <w:lang w:val="mk-MK"/>
              </w:rPr>
              <w:t>info</w:t>
            </w:r>
            <w:proofErr w:type="spellEnd"/>
            <w:r w:rsidRPr="00054BFF">
              <w:rPr>
                <w:rFonts w:ascii="Times New Roman" w:hAnsi="Times New Roman" w:cs="Times New Roman"/>
                <w:lang w:val="mk-MK"/>
              </w:rPr>
              <w:t xml:space="preserve"> </w:t>
            </w:r>
            <w:proofErr w:type="spellStart"/>
            <w:r w:rsidRPr="00054BFF">
              <w:rPr>
                <w:rFonts w:ascii="Times New Roman" w:hAnsi="Times New Roman" w:cs="Times New Roman"/>
                <w:lang w:val="mk-MK"/>
              </w:rPr>
              <w:t>pack</w:t>
            </w:r>
            <w:proofErr w:type="spellEnd"/>
            <w:r w:rsidRPr="00054BFF">
              <w:rPr>
                <w:rFonts w:ascii="Times New Roman" w:hAnsi="Times New Roman" w:cs="Times New Roman"/>
                <w:lang w:val="mk-MK"/>
              </w:rPr>
              <w:t>)</w:t>
            </w:r>
            <w:r w:rsidRPr="00054BFF">
              <w:rPr>
                <w:rFonts w:ascii="Times New Roman" w:hAnsi="Times New Roman" w:cs="Times New Roman"/>
              </w:rPr>
              <w:t xml:space="preserve"> </w:t>
            </w:r>
            <w:r w:rsidRPr="00054BFF">
              <w:rPr>
                <w:rFonts w:ascii="Times New Roman" w:hAnsi="Times New Roman" w:cs="Times New Roman"/>
                <w:lang w:val="mk-MK"/>
              </w:rPr>
              <w:t>за проектот Потпри се на младите, ја доставувам следната</w:t>
            </w:r>
          </w:p>
        </w:tc>
      </w:tr>
      <w:tr w:rsidR="009A1711" w:rsidRPr="00054BFF" w14:paraId="59E98BA4" w14:textId="77777777" w:rsidTr="009A1711">
        <w:tc>
          <w:tcPr>
            <w:tcW w:w="9061" w:type="dxa"/>
            <w:gridSpan w:val="5"/>
            <w:tcBorders>
              <w:left w:val="nil"/>
              <w:right w:val="nil"/>
            </w:tcBorders>
          </w:tcPr>
          <w:p w14:paraId="13A5C7AA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spacing w:before="240"/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9A1711" w:rsidRPr="00054BFF" w14:paraId="3D54994A" w14:textId="77777777" w:rsidTr="009A1711">
        <w:tc>
          <w:tcPr>
            <w:tcW w:w="9061" w:type="dxa"/>
            <w:gridSpan w:val="5"/>
          </w:tcPr>
          <w:p w14:paraId="6F9EE5F9" w14:textId="77777777" w:rsidR="009A1711" w:rsidRPr="00054BFF" w:rsidRDefault="009A1711" w:rsidP="009A17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40"/>
              <w:jc w:val="center"/>
              <w:rPr>
                <w:rFonts w:ascii="Times New Roman" w:hAnsi="Times New Roman" w:cs="Times New Roman"/>
                <w:lang w:val="mk-MK"/>
              </w:rPr>
            </w:pPr>
            <w:r w:rsidRPr="00054BFF">
              <w:rPr>
                <w:rFonts w:ascii="Times New Roman" w:hAnsi="Times New Roman" w:cs="Times New Roman"/>
                <w:b/>
                <w:lang w:val="mk-MK"/>
              </w:rPr>
              <w:t>ФИНАНСИСКА ПОНУДА</w:t>
            </w:r>
          </w:p>
          <w:p w14:paraId="3DE961AA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spacing w:before="240"/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9A1711" w:rsidRPr="00054BFF" w14:paraId="727AEE2E" w14:textId="77777777" w:rsidTr="009A1711">
        <w:tc>
          <w:tcPr>
            <w:tcW w:w="2425" w:type="dxa"/>
          </w:tcPr>
          <w:p w14:paraId="71898040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054BFF">
              <w:rPr>
                <w:rFonts w:ascii="Times New Roman" w:hAnsi="Times New Roman" w:cs="Times New Roman"/>
                <w:b/>
                <w:lang w:val="mk-MK"/>
              </w:rPr>
              <w:t xml:space="preserve">Име и Презиме на </w:t>
            </w:r>
            <w:proofErr w:type="spellStart"/>
            <w:r w:rsidRPr="00054BFF">
              <w:rPr>
                <w:rFonts w:ascii="Times New Roman" w:hAnsi="Times New Roman" w:cs="Times New Roman"/>
                <w:b/>
                <w:lang w:val="mk-MK"/>
              </w:rPr>
              <w:t>понудувачот</w:t>
            </w:r>
            <w:proofErr w:type="spellEnd"/>
            <w:r w:rsidRPr="00054BFF">
              <w:rPr>
                <w:rFonts w:ascii="Times New Roman" w:hAnsi="Times New Roman" w:cs="Times New Roman"/>
                <w:b/>
                <w:lang w:val="mk-MK"/>
              </w:rPr>
              <w:t>:</w:t>
            </w:r>
          </w:p>
        </w:tc>
        <w:tc>
          <w:tcPr>
            <w:tcW w:w="6636" w:type="dxa"/>
            <w:gridSpan w:val="4"/>
          </w:tcPr>
          <w:p w14:paraId="430A0552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9A1711" w:rsidRPr="00054BFF" w14:paraId="32C1D962" w14:textId="77777777" w:rsidTr="009A1711">
        <w:tc>
          <w:tcPr>
            <w:tcW w:w="2425" w:type="dxa"/>
          </w:tcPr>
          <w:p w14:paraId="71106148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054BFF">
              <w:rPr>
                <w:rFonts w:ascii="Times New Roman" w:hAnsi="Times New Roman" w:cs="Times New Roman"/>
                <w:b/>
                <w:lang w:val="mk-MK"/>
              </w:rPr>
              <w:t>Контакт информации:</w:t>
            </w:r>
          </w:p>
        </w:tc>
        <w:tc>
          <w:tcPr>
            <w:tcW w:w="6636" w:type="dxa"/>
            <w:gridSpan w:val="4"/>
          </w:tcPr>
          <w:p w14:paraId="1C70E9B1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9A1711" w:rsidRPr="00054BFF" w14:paraId="4E907EE3" w14:textId="77777777" w:rsidTr="009A1711">
        <w:tc>
          <w:tcPr>
            <w:tcW w:w="2425" w:type="dxa"/>
          </w:tcPr>
          <w:p w14:paraId="51BD5347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054BFF">
              <w:rPr>
                <w:rFonts w:ascii="Times New Roman" w:hAnsi="Times New Roman" w:cs="Times New Roman"/>
                <w:b/>
                <w:lang w:val="mk-MK"/>
              </w:rPr>
              <w:t>Адреса:</w:t>
            </w:r>
          </w:p>
        </w:tc>
        <w:tc>
          <w:tcPr>
            <w:tcW w:w="6636" w:type="dxa"/>
            <w:gridSpan w:val="4"/>
          </w:tcPr>
          <w:p w14:paraId="673099FD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9A1711" w:rsidRPr="00054BFF" w14:paraId="59506E8F" w14:textId="77777777" w:rsidTr="009A1711">
        <w:tc>
          <w:tcPr>
            <w:tcW w:w="2425" w:type="dxa"/>
          </w:tcPr>
          <w:p w14:paraId="1860AD99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054BFF">
              <w:rPr>
                <w:rFonts w:ascii="Times New Roman" w:hAnsi="Times New Roman" w:cs="Times New Roman"/>
                <w:b/>
                <w:lang w:val="mk-MK"/>
              </w:rPr>
              <w:t>Телефон:</w:t>
            </w:r>
          </w:p>
        </w:tc>
        <w:tc>
          <w:tcPr>
            <w:tcW w:w="6636" w:type="dxa"/>
            <w:gridSpan w:val="4"/>
          </w:tcPr>
          <w:p w14:paraId="4FF085F9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9A1711" w:rsidRPr="00054BFF" w14:paraId="7409C1B0" w14:textId="77777777" w:rsidTr="009A1711">
        <w:tc>
          <w:tcPr>
            <w:tcW w:w="2425" w:type="dxa"/>
          </w:tcPr>
          <w:p w14:paraId="7DAE3A43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proofErr w:type="spellStart"/>
            <w:r w:rsidRPr="00054BFF">
              <w:rPr>
                <w:rFonts w:ascii="Times New Roman" w:hAnsi="Times New Roman" w:cs="Times New Roman"/>
                <w:b/>
                <w:lang w:val="mk-MK"/>
              </w:rPr>
              <w:t>E-пошта</w:t>
            </w:r>
            <w:proofErr w:type="spellEnd"/>
            <w:r w:rsidRPr="00054BFF">
              <w:rPr>
                <w:rFonts w:ascii="Times New Roman" w:hAnsi="Times New Roman" w:cs="Times New Roman"/>
                <w:b/>
                <w:lang w:val="mk-MK"/>
              </w:rPr>
              <w:t>:</w:t>
            </w:r>
          </w:p>
        </w:tc>
        <w:tc>
          <w:tcPr>
            <w:tcW w:w="6636" w:type="dxa"/>
            <w:gridSpan w:val="4"/>
          </w:tcPr>
          <w:p w14:paraId="1FFE2623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9A1711" w:rsidRPr="00054BFF" w14:paraId="2EE3485B" w14:textId="77777777" w:rsidTr="009A1711">
        <w:tc>
          <w:tcPr>
            <w:tcW w:w="9061" w:type="dxa"/>
            <w:gridSpan w:val="5"/>
          </w:tcPr>
          <w:p w14:paraId="355866E3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jc w:val="both"/>
              <w:rPr>
                <w:rFonts w:ascii="Times New Roman" w:hAnsi="Times New Roman" w:cs="Times New Roman"/>
                <w:b/>
                <w:lang w:val="mk-MK"/>
              </w:rPr>
            </w:pPr>
          </w:p>
          <w:p w14:paraId="1B6FE650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jc w:val="both"/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9A1711" w:rsidRPr="00054BFF" w14:paraId="7773356E" w14:textId="77777777" w:rsidTr="009A171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94DC" w14:textId="77777777" w:rsidR="009A1711" w:rsidRPr="00054BFF" w:rsidRDefault="009A1711" w:rsidP="009A17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lang w:val="mk-MK"/>
              </w:rPr>
            </w:pPr>
            <w:r w:rsidRPr="00054BFF">
              <w:rPr>
                <w:rFonts w:ascii="Times New Roman" w:hAnsi="Times New Roman" w:cs="Times New Roman"/>
                <w:color w:val="000000"/>
                <w:lang w:val="mk-MK"/>
              </w:rPr>
              <w:t>Вид на услуга/аутпут</w:t>
            </w:r>
          </w:p>
          <w:p w14:paraId="346AB8E7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4EDB" w14:textId="77777777" w:rsidR="009A1711" w:rsidRPr="00054BFF" w:rsidRDefault="009A1711" w:rsidP="009A17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color w:val="000000"/>
                <w:lang w:val="mk-MK"/>
              </w:rPr>
            </w:pPr>
            <w:r w:rsidRPr="00054BFF">
              <w:rPr>
                <w:rFonts w:ascii="Times New Roman" w:hAnsi="Times New Roman" w:cs="Times New Roman"/>
                <w:b/>
                <w:color w:val="000000"/>
                <w:lang w:val="mk-MK"/>
              </w:rPr>
              <w:t>Единечна (бруто) ц</w:t>
            </w:r>
            <w:r w:rsidRPr="00054BFF">
              <w:rPr>
                <w:rFonts w:ascii="Times New Roman" w:hAnsi="Times New Roman" w:cs="Times New Roman"/>
                <w:b/>
                <w:color w:val="000000"/>
                <w:lang w:val="ru-RU"/>
              </w:rPr>
              <w:t>ена</w:t>
            </w:r>
            <w:r w:rsidRPr="00054BFF">
              <w:rPr>
                <w:rFonts w:ascii="Times New Roman" w:hAnsi="Times New Roman" w:cs="Times New Roman"/>
                <w:b/>
                <w:color w:val="000000"/>
                <w:lang w:val="mk-MK"/>
              </w:rPr>
              <w:t xml:space="preserve"> во МКД</w:t>
            </w:r>
          </w:p>
          <w:p w14:paraId="409218B3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6FA8" w14:textId="77777777" w:rsidR="009A1711" w:rsidRPr="00054BFF" w:rsidRDefault="009A1711" w:rsidP="009A17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color w:val="000000"/>
                <w:lang w:val="mk-MK"/>
              </w:rPr>
            </w:pPr>
            <w:r w:rsidRPr="00054BFF">
              <w:rPr>
                <w:rFonts w:ascii="Times New Roman" w:hAnsi="Times New Roman" w:cs="Times New Roman"/>
                <w:b/>
                <w:color w:val="000000"/>
                <w:lang w:val="ru-RU"/>
              </w:rPr>
              <w:t>Вкупн</w:t>
            </w:r>
            <w:r w:rsidRPr="00054BFF">
              <w:rPr>
                <w:rFonts w:ascii="Times New Roman" w:hAnsi="Times New Roman" w:cs="Times New Roman"/>
                <w:b/>
                <w:color w:val="000000"/>
                <w:lang w:val="mk-MK"/>
              </w:rPr>
              <w:t>а цена (бруто) во МКД</w:t>
            </w:r>
          </w:p>
          <w:p w14:paraId="542A57B2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9A1711" w:rsidRPr="00054BFF" w14:paraId="407C3A8B" w14:textId="77777777" w:rsidTr="009A1711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1F14" w14:textId="1A93A7FC" w:rsidR="009A1711" w:rsidRPr="00054BFF" w:rsidRDefault="009A1711" w:rsidP="009A17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40"/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054BFF">
              <w:rPr>
                <w:rFonts w:ascii="Times New Roman" w:hAnsi="Times New Roman" w:cs="Times New Roman"/>
                <w:color w:val="000000"/>
                <w:lang w:val="mk-MK"/>
              </w:rPr>
              <w:t xml:space="preserve">Графички </w:t>
            </w:r>
            <w:r w:rsidRPr="00054BFF">
              <w:rPr>
                <w:rFonts w:ascii="Times New Roman" w:hAnsi="Times New Roman" w:cs="Times New Roman"/>
              </w:rPr>
              <w:t xml:space="preserve"> </w:t>
            </w:r>
            <w:r w:rsidRPr="00054BFF">
              <w:rPr>
                <w:rFonts w:ascii="Times New Roman" w:hAnsi="Times New Roman" w:cs="Times New Roman"/>
                <w:color w:val="000000"/>
                <w:lang w:val="mk-MK"/>
              </w:rPr>
              <w:t>дизајн и подготовка за печат на информативен материјал – Инфо пакет (</w:t>
            </w:r>
            <w:proofErr w:type="spellStart"/>
            <w:r w:rsidRPr="00054BFF">
              <w:rPr>
                <w:rFonts w:ascii="Times New Roman" w:hAnsi="Times New Roman" w:cs="Times New Roman"/>
                <w:color w:val="000000"/>
                <w:lang w:val="mk-MK"/>
              </w:rPr>
              <w:t>info</w:t>
            </w:r>
            <w:proofErr w:type="spellEnd"/>
            <w:r w:rsidRPr="00054BFF">
              <w:rPr>
                <w:rFonts w:ascii="Times New Roman" w:hAnsi="Times New Roman" w:cs="Times New Roman"/>
                <w:color w:val="000000"/>
                <w:lang w:val="mk-MK"/>
              </w:rPr>
              <w:t xml:space="preserve"> </w:t>
            </w:r>
            <w:proofErr w:type="spellStart"/>
            <w:r w:rsidRPr="00054BFF">
              <w:rPr>
                <w:rFonts w:ascii="Times New Roman" w:hAnsi="Times New Roman" w:cs="Times New Roman"/>
                <w:color w:val="000000"/>
                <w:lang w:val="mk-MK"/>
              </w:rPr>
              <w:t>pack</w:t>
            </w:r>
            <w:proofErr w:type="spellEnd"/>
            <w:r w:rsidRPr="00054BFF">
              <w:rPr>
                <w:rFonts w:ascii="Times New Roman" w:hAnsi="Times New Roman" w:cs="Times New Roman"/>
                <w:color w:val="000000"/>
                <w:lang w:val="mk-MK"/>
              </w:rPr>
              <w:t>) за проектот Потпри се на младите</w:t>
            </w:r>
          </w:p>
        </w:tc>
        <w:tc>
          <w:tcPr>
            <w:tcW w:w="3430" w:type="dxa"/>
            <w:gridSpan w:val="2"/>
          </w:tcPr>
          <w:p w14:paraId="3438010E" w14:textId="77777777" w:rsidR="009A1711" w:rsidRPr="00054BFF" w:rsidRDefault="009A1711" w:rsidP="009A17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40"/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206" w:type="dxa"/>
            <w:gridSpan w:val="2"/>
          </w:tcPr>
          <w:p w14:paraId="638D582A" w14:textId="77777777" w:rsidR="009A1711" w:rsidRPr="00054BFF" w:rsidRDefault="009A1711" w:rsidP="009A17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40"/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9A1711" w:rsidRPr="00054BFF" w14:paraId="15826989" w14:textId="77777777" w:rsidTr="009A1711">
        <w:tc>
          <w:tcPr>
            <w:tcW w:w="9061" w:type="dxa"/>
            <w:gridSpan w:val="5"/>
          </w:tcPr>
          <w:p w14:paraId="78DEC6ED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9A1711" w:rsidRPr="00054BFF" w14:paraId="69ED7EDD" w14:textId="77777777" w:rsidTr="009A1711">
        <w:tc>
          <w:tcPr>
            <w:tcW w:w="9061" w:type="dxa"/>
            <w:gridSpan w:val="5"/>
          </w:tcPr>
          <w:p w14:paraId="471774ED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054BFF">
              <w:rPr>
                <w:rFonts w:ascii="Times New Roman" w:hAnsi="Times New Roman" w:cs="Times New Roman"/>
                <w:b/>
                <w:lang w:val="mk-MK"/>
              </w:rPr>
              <w:t>Вкупната цена ги вклучува сите планирани активности и директно и индиректно поврзани трошоци (вклучувајќи и даноци на личен доход) за успешно спроведување на предметот на набавката, изразена во македонски денари.</w:t>
            </w:r>
          </w:p>
        </w:tc>
      </w:tr>
      <w:tr w:rsidR="009A1711" w:rsidRPr="00054BFF" w14:paraId="5306CCCB" w14:textId="77777777" w:rsidTr="009A1711">
        <w:tc>
          <w:tcPr>
            <w:tcW w:w="9061" w:type="dxa"/>
            <w:gridSpan w:val="5"/>
          </w:tcPr>
          <w:p w14:paraId="5728CB29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9A1711" w:rsidRPr="00054BFF" w14:paraId="50C07581" w14:textId="77777777" w:rsidTr="009A1711">
        <w:tc>
          <w:tcPr>
            <w:tcW w:w="9061" w:type="dxa"/>
            <w:gridSpan w:val="5"/>
          </w:tcPr>
          <w:p w14:paraId="46EB6CF9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9A1711" w:rsidRPr="00054BFF" w14:paraId="08F4F25B" w14:textId="77777777" w:rsidTr="009A1711"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68C908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9A1711" w:rsidRPr="00054BFF" w14:paraId="3A9347F7" w14:textId="77777777" w:rsidTr="009A1711">
        <w:trPr>
          <w:trHeight w:val="84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23440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054BFF">
              <w:rPr>
                <w:rFonts w:ascii="Times New Roman" w:hAnsi="Times New Roman" w:cs="Times New Roman"/>
                <w:b/>
                <w:lang w:val="mk-MK"/>
              </w:rPr>
              <w:t>Место и датум:</w:t>
            </w:r>
          </w:p>
          <w:p w14:paraId="479B45A5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  <w:p w14:paraId="2ACBA3A8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  <w:p w14:paraId="61524044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054BFF">
              <w:rPr>
                <w:rFonts w:ascii="Times New Roman" w:hAnsi="Times New Roman" w:cs="Times New Roman"/>
                <w:b/>
                <w:lang w:val="mk-MK"/>
              </w:rPr>
              <w:t>-------------------------------------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8618C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4430077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054BFF">
              <w:rPr>
                <w:rFonts w:ascii="Times New Roman" w:hAnsi="Times New Roman" w:cs="Times New Roman"/>
                <w:b/>
                <w:lang w:val="mk-MK"/>
              </w:rPr>
              <w:t>Име и Презиме:</w:t>
            </w:r>
          </w:p>
          <w:p w14:paraId="5975AF71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  <w:p w14:paraId="12D87691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  <w:p w14:paraId="15495D76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054BFF">
              <w:rPr>
                <w:rFonts w:ascii="Times New Roman" w:hAnsi="Times New Roman" w:cs="Times New Roman"/>
                <w:b/>
                <w:lang w:val="mk-MK"/>
              </w:rPr>
              <w:t>-------------------------------------</w:t>
            </w:r>
          </w:p>
        </w:tc>
      </w:tr>
      <w:tr w:rsidR="009A1711" w:rsidRPr="00054BFF" w14:paraId="63EC787F" w14:textId="77777777" w:rsidTr="009A1711">
        <w:trPr>
          <w:trHeight w:val="84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CAF3D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B8F34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3A5181C7" w14:textId="77777777" w:rsidR="009A1711" w:rsidRPr="00054BFF" w:rsidRDefault="009A1711" w:rsidP="009A171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054BFF">
              <w:rPr>
                <w:rFonts w:ascii="Times New Roman" w:hAnsi="Times New Roman" w:cs="Times New Roman"/>
                <w:lang w:val="mk-MK"/>
              </w:rPr>
              <w:t>(Потпис)</w:t>
            </w:r>
          </w:p>
        </w:tc>
      </w:tr>
    </w:tbl>
    <w:p w14:paraId="68492894" w14:textId="77777777" w:rsidR="00B27534" w:rsidRPr="00054BFF" w:rsidRDefault="00B27534" w:rsidP="00287E2E">
      <w:pPr>
        <w:tabs>
          <w:tab w:val="left" w:pos="3998"/>
          <w:tab w:val="left" w:pos="4320"/>
          <w:tab w:val="left" w:pos="5040"/>
          <w:tab w:val="left" w:pos="5760"/>
          <w:tab w:val="right" w:pos="9071"/>
        </w:tabs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sectPr w:rsidR="00B27534" w:rsidRPr="00054BFF" w:rsidSect="00686E4C">
      <w:headerReference w:type="first" r:id="rId8"/>
      <w:footerReference w:type="first" r:id="rId9"/>
      <w:pgSz w:w="11907" w:h="16839" w:code="9"/>
      <w:pgMar w:top="720" w:right="720" w:bottom="720" w:left="720" w:header="567" w:footer="34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B211" w16cex:dateUtc="2023-01-16T10:22:00Z"/>
  <w16cex:commentExtensible w16cex:durableId="276FB21A" w16cex:dateUtc="2023-01-16T10:23:00Z"/>
  <w16cex:commentExtensible w16cex:durableId="276FB0CC" w16cex:dateUtc="2023-01-16T10:17:00Z"/>
  <w16cex:commentExtensible w16cex:durableId="276FB0F1" w16cex:dateUtc="2023-01-16T10:18:00Z"/>
  <w16cex:commentExtensible w16cex:durableId="276FB25D" w16cex:dateUtc="2023-01-16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E8AC7F" w16cid:durableId="276FB211"/>
  <w16cid:commentId w16cid:paraId="6A83B33A" w16cid:durableId="276FACB6"/>
  <w16cid:commentId w16cid:paraId="32F63D36" w16cid:durableId="276FACB7"/>
  <w16cid:commentId w16cid:paraId="63A9AAD5" w16cid:durableId="276FACB8"/>
  <w16cid:commentId w16cid:paraId="1B529E92" w16cid:durableId="276FB21A"/>
  <w16cid:commentId w16cid:paraId="2579A1CA" w16cid:durableId="276FACB9"/>
  <w16cid:commentId w16cid:paraId="33B5510D" w16cid:durableId="276FACBA"/>
  <w16cid:commentId w16cid:paraId="172AA3BB" w16cid:durableId="276FACBB"/>
  <w16cid:commentId w16cid:paraId="3046AE1C" w16cid:durableId="276FB0CC"/>
  <w16cid:commentId w16cid:paraId="65CC996C" w16cid:durableId="276FB0F1"/>
  <w16cid:commentId w16cid:paraId="6B4778FF" w16cid:durableId="276FACBC"/>
  <w16cid:commentId w16cid:paraId="6D4798F1" w16cid:durableId="276FB25D"/>
  <w16cid:commentId w16cid:paraId="1B339A71" w16cid:durableId="276FAC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8CB54" w14:textId="77777777" w:rsidR="00533F24" w:rsidRDefault="00533F24" w:rsidP="00785C46">
      <w:pPr>
        <w:spacing w:after="0" w:line="240" w:lineRule="auto"/>
      </w:pPr>
      <w:r>
        <w:separator/>
      </w:r>
    </w:p>
  </w:endnote>
  <w:endnote w:type="continuationSeparator" w:id="0">
    <w:p w14:paraId="3F93F074" w14:textId="77777777" w:rsidR="00533F24" w:rsidRDefault="00533F24" w:rsidP="0078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DE07" w14:textId="77777777" w:rsidR="00F57458" w:rsidRPr="00C92A3F" w:rsidRDefault="00F57458" w:rsidP="00F57458">
    <w:pPr>
      <w:pStyle w:val="Default"/>
      <w:spacing w:line="276" w:lineRule="auto"/>
      <w:jc w:val="both"/>
      <w:rPr>
        <w:rFonts w:asciiTheme="minorHAnsi" w:eastAsia="Calibri" w:hAnsiTheme="minorHAnsi" w:cstheme="minorHAnsi"/>
        <w:color w:val="1F4E79" w:themeColor="accent1" w:themeShade="80"/>
        <w:sz w:val="22"/>
        <w:szCs w:val="20"/>
      </w:rPr>
    </w:pPr>
    <w:r w:rsidRPr="00C92A3F">
      <w:rPr>
        <w:rFonts w:asciiTheme="minorHAnsi" w:eastAsia="Calibri" w:hAnsiTheme="minorHAnsi" w:cstheme="minorHAnsi"/>
        <w:color w:val="1F4E79" w:themeColor="accent1" w:themeShade="80"/>
        <w:sz w:val="22"/>
        <w:szCs w:val="20"/>
      </w:rPr>
      <w:t>Проектот е спроведуван од:</w:t>
    </w:r>
    <w:r w:rsidRPr="00CB216D">
      <w:rPr>
        <w:rFonts w:asciiTheme="minorHAnsi" w:eastAsia="Calibri" w:hAnsiTheme="minorHAnsi" w:cstheme="minorHAnsi"/>
        <w:color w:val="1F4E79" w:themeColor="accent1" w:themeShade="80"/>
        <w:sz w:val="22"/>
        <w:szCs w:val="20"/>
      </w:rPr>
      <w:t xml:space="preserve"> </w:t>
    </w:r>
  </w:p>
  <w:p w14:paraId="647798D1" w14:textId="77777777" w:rsidR="00F57458" w:rsidRDefault="00F57458" w:rsidP="00F57458">
    <w:pPr>
      <w:pStyle w:val="Default"/>
      <w:spacing w:line="276" w:lineRule="auto"/>
      <w:jc w:val="both"/>
      <w:rPr>
        <w:rFonts w:ascii="Calibri" w:eastAsia="Times New Roman" w:hAnsi="Calibri" w:cs="Calibri"/>
        <w:lang w:val="en-US"/>
      </w:rPr>
    </w:pPr>
    <w:r w:rsidRPr="001A4254">
      <w:rPr>
        <w:rFonts w:ascii="Calibri" w:eastAsia="Times New Roman" w:hAnsi="Calibri" w:cs="Calibri"/>
        <w:noProof/>
        <w:lang w:val="en-US"/>
      </w:rPr>
      <w:drawing>
        <wp:inline distT="0" distB="0" distL="0" distR="0" wp14:anchorId="14BF16CF" wp14:editId="01DAB1F5">
          <wp:extent cx="1308295" cy="249208"/>
          <wp:effectExtent l="0" t="0" r="6350" b="0"/>
          <wp:docPr id="20" name="Picture 20" descr="M:\Rabotni\Dimitar Smiljanovski\2022\Proekti\POM\Visibility and communication plan\Logoa\Logoa Partneri MK\MRFP-novo-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abotni\Dimitar Smiljanovski\2022\Proekti\POM\Visibility and communication plan\Logoa\Logoa Partneri MK\MRFP-novo-M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530" cy="25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lang w:val="en-US"/>
      </w:rPr>
      <w:t xml:space="preserve">    </w:t>
    </w:r>
    <w:r w:rsidRPr="001A4254" w:rsidDel="00384791">
      <w:rPr>
        <w:rFonts w:ascii="Calibri" w:eastAsia="Times New Roman" w:hAnsi="Calibri" w:cs="Calibri"/>
      </w:rPr>
      <w:t xml:space="preserve"> </w:t>
    </w:r>
    <w:r w:rsidRPr="001A4254">
      <w:rPr>
        <w:rFonts w:ascii="Calibri" w:eastAsia="Times New Roman" w:hAnsi="Calibri" w:cs="Calibri"/>
        <w:noProof/>
        <w:lang w:val="en-US"/>
      </w:rPr>
      <w:drawing>
        <wp:inline distT="0" distB="0" distL="0" distR="0" wp14:anchorId="3DE9C4AB" wp14:editId="4C2AA499">
          <wp:extent cx="1565776" cy="250825"/>
          <wp:effectExtent l="0" t="0" r="0" b="0"/>
          <wp:docPr id="21" name="Picture 21" descr="M:\Rabotni\Dimitar Smiljanovski\2022\Proekti\POM\Visibility and communication plan\Logoa\Logoa Partneri MK\ruralna koalicija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Rabotni\Dimitar Smiljanovski\2022\Proekti\POM\Visibility and communication plan\Logoa\Logoa Partneri MK\ruralna koalicija LOGO 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283" cy="26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lang w:val="en-US"/>
      </w:rPr>
      <w:t xml:space="preserve">  </w:t>
    </w:r>
    <w:r w:rsidRPr="001A4254" w:rsidDel="00384791">
      <w:rPr>
        <w:rFonts w:ascii="Calibri" w:eastAsia="Times New Roman" w:hAnsi="Calibri" w:cs="Calibri"/>
      </w:rPr>
      <w:t xml:space="preserve">  </w:t>
    </w:r>
    <w:r w:rsidRPr="001A4254">
      <w:rPr>
        <w:rFonts w:ascii="Calibri" w:eastAsia="Times New Roman" w:hAnsi="Calibri" w:cs="Calibri"/>
        <w:noProof/>
        <w:lang w:val="en-US"/>
      </w:rPr>
      <w:drawing>
        <wp:inline distT="0" distB="0" distL="0" distR="0" wp14:anchorId="1AF94F36" wp14:editId="696084FC">
          <wp:extent cx="1434904" cy="286095"/>
          <wp:effectExtent l="0" t="0" r="0" b="0"/>
          <wp:docPr id="25" name="Picture 25" descr="M:\Rabotni\Dimitar Smiljanovski\2022\Proekti\POM\Visibility and communication plan\Logoa\Logoa Partneri MK\JA Macedonia - all colour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Rabotni\Dimitar Smiljanovski\2022\Proekti\POM\Visibility and communication plan\Logoa\Logoa Partneri MK\JA Macedonia - all colours-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904" cy="28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lang w:val="en-US"/>
      </w:rPr>
      <w:t xml:space="preserve">   </w:t>
    </w:r>
    <w:r>
      <w:rPr>
        <w:noProof/>
        <w:lang w:val="en-US"/>
      </w:rPr>
      <w:drawing>
        <wp:inline distT="0" distB="0" distL="0" distR="0" wp14:anchorId="36DAA47E" wp14:editId="7CE553A8">
          <wp:extent cx="896627" cy="442142"/>
          <wp:effectExtent l="0" t="0" r="0" b="0"/>
          <wp:docPr id="29" name="Picture 29" descr="C:\Users\dimitars\AppData\Local\Microsoft\Windows\INetCache\Content.Word\elit-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imitars\AppData\Local\Microsoft\Windows\INetCache\Content.Word\elit-mk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7" cy="44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E87CE" w14:textId="77777777" w:rsidR="00467893" w:rsidRPr="00F57458" w:rsidRDefault="00467893" w:rsidP="00F57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6A933" w14:textId="77777777" w:rsidR="00533F24" w:rsidRDefault="00533F24" w:rsidP="00785C46">
      <w:pPr>
        <w:spacing w:after="0" w:line="240" w:lineRule="auto"/>
      </w:pPr>
      <w:r>
        <w:separator/>
      </w:r>
    </w:p>
  </w:footnote>
  <w:footnote w:type="continuationSeparator" w:id="0">
    <w:p w14:paraId="3B22928D" w14:textId="77777777" w:rsidR="00533F24" w:rsidRDefault="00533F24" w:rsidP="0078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text" w:horzAnchor="margin" w:tblpY="1"/>
      <w:tblW w:w="9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4"/>
      <w:gridCol w:w="5285"/>
      <w:gridCol w:w="2226"/>
    </w:tblGrid>
    <w:tr w:rsidR="00F57458" w14:paraId="77DFFE5A" w14:textId="77777777" w:rsidTr="00F57458">
      <w:trPr>
        <w:trHeight w:val="1380"/>
      </w:trPr>
      <w:tc>
        <w:tcPr>
          <w:tcW w:w="1914" w:type="dxa"/>
        </w:tcPr>
        <w:p w14:paraId="40A0D284" w14:textId="77777777" w:rsidR="00F57458" w:rsidRDefault="00F57458" w:rsidP="00F57458">
          <w:pPr>
            <w:pStyle w:val="Default"/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drawing>
              <wp:inline distT="0" distB="0" distL="0" distR="0" wp14:anchorId="73FBC0A5" wp14:editId="1C1A6730">
                <wp:extent cx="975360" cy="646430"/>
                <wp:effectExtent l="0" t="0" r="0" b="1270"/>
                <wp:docPr id="247" name="Picture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</w:tcPr>
        <w:p w14:paraId="74B8DCF4" w14:textId="77777777" w:rsidR="00F57458" w:rsidRPr="00D844EF" w:rsidRDefault="00F57458" w:rsidP="00F57458">
          <w:pPr>
            <w:jc w:val="center"/>
            <w:rPr>
              <w:rFonts w:eastAsia="Calibri" w:cstheme="minorHAnsi"/>
              <w:color w:val="1F4E79" w:themeColor="accent1" w:themeShade="80"/>
              <w:szCs w:val="20"/>
              <w:u w:val="single"/>
              <w:lang w:val="mk-MK"/>
            </w:rPr>
          </w:pPr>
          <w:r w:rsidRPr="00D844EF">
            <w:rPr>
              <w:rFonts w:eastAsia="Calibri" w:cstheme="minorHAnsi"/>
              <w:color w:val="1F4E79" w:themeColor="accent1" w:themeShade="80"/>
              <w:szCs w:val="20"/>
              <w:lang w:val="mk-MK"/>
            </w:rPr>
            <w:t xml:space="preserve">Проект </w:t>
          </w:r>
          <w:r>
            <w:rPr>
              <w:rFonts w:eastAsia="Calibri" w:cs="Tahoma"/>
              <w:color w:val="1F4E79" w:themeColor="accent1" w:themeShade="80"/>
              <w:szCs w:val="20"/>
              <w:lang w:val="mk-MK"/>
            </w:rPr>
            <w:t>„</w:t>
          </w:r>
          <w:r w:rsidRPr="00342B15">
            <w:rPr>
              <w:rFonts w:eastAsia="Calibri" w:cs="Tahoma"/>
              <w:color w:val="1F4E79" w:themeColor="accent1" w:themeShade="80"/>
              <w:szCs w:val="20"/>
              <w:lang w:val="mk-MK"/>
            </w:rPr>
            <w:t>Потпри се на младите</w:t>
          </w:r>
          <w:r w:rsidRPr="00D844EF">
            <w:rPr>
              <w:rFonts w:eastAsia="Calibri" w:cstheme="minorHAnsi"/>
              <w:color w:val="1F4E79" w:themeColor="accent1" w:themeShade="80"/>
              <w:szCs w:val="20"/>
              <w:lang w:val="mk-MK"/>
            </w:rPr>
            <w:t>”</w:t>
          </w:r>
        </w:p>
        <w:p w14:paraId="73017606" w14:textId="77777777" w:rsidR="00F57458" w:rsidRPr="00D844EF" w:rsidRDefault="00F57458" w:rsidP="00F57458">
          <w:pPr>
            <w:ind w:right="85" w:firstLine="708"/>
            <w:jc w:val="center"/>
            <w:rPr>
              <w:rFonts w:eastAsia="Times New Roman" w:cstheme="minorHAnsi"/>
              <w:color w:val="1F4E79" w:themeColor="accent1" w:themeShade="80"/>
              <w:szCs w:val="20"/>
              <w:u w:val="single"/>
              <w:lang w:val="mk-MK" w:eastAsia="de-DE"/>
            </w:rPr>
          </w:pPr>
          <w:r w:rsidRPr="00D844EF">
            <w:rPr>
              <w:rFonts w:eastAsia="Times New Roman" w:cstheme="minorHAnsi"/>
              <w:color w:val="1F4E79" w:themeColor="accent1" w:themeShade="80"/>
              <w:szCs w:val="20"/>
              <w:lang w:val="mk-MK" w:eastAsia="de-DE"/>
            </w:rPr>
            <w:t>Проектот е финансиран од Европската</w:t>
          </w:r>
          <w:r>
            <w:rPr>
              <w:rFonts w:eastAsia="Times New Roman" w:cstheme="minorHAnsi"/>
              <w:color w:val="1F4E79" w:themeColor="accent1" w:themeShade="80"/>
              <w:szCs w:val="20"/>
              <w:lang w:val="mk-MK" w:eastAsia="de-DE"/>
            </w:rPr>
            <w:t xml:space="preserve"> </w:t>
          </w:r>
          <w:r w:rsidRPr="00D844EF">
            <w:rPr>
              <w:rFonts w:eastAsia="Times New Roman" w:cstheme="minorHAnsi"/>
              <w:color w:val="1F4E79" w:themeColor="accent1" w:themeShade="80"/>
              <w:szCs w:val="20"/>
              <w:lang w:val="mk-MK" w:eastAsia="de-DE"/>
            </w:rPr>
            <w:t>Унија.</w:t>
          </w:r>
        </w:p>
        <w:p w14:paraId="1A19A7E9" w14:textId="77777777" w:rsidR="00F57458" w:rsidRPr="00D844EF" w:rsidRDefault="00F57458" w:rsidP="00F57458">
          <w:pPr>
            <w:jc w:val="center"/>
            <w:rPr>
              <w:rFonts w:eastAsia="Calibri" w:cstheme="minorHAnsi"/>
              <w:color w:val="1F4E79" w:themeColor="accent1" w:themeShade="80"/>
              <w:szCs w:val="20"/>
            </w:rPr>
          </w:pPr>
          <w:r w:rsidRPr="00D844EF">
            <w:rPr>
              <w:rFonts w:eastAsia="Calibri" w:cstheme="minorHAnsi"/>
              <w:color w:val="1F4E79" w:themeColor="accent1" w:themeShade="80"/>
              <w:szCs w:val="20"/>
              <w:lang w:val="mk-MK"/>
            </w:rPr>
            <w:t>Договор бр.</w:t>
          </w:r>
          <w:r w:rsidRPr="00D844EF">
            <w:rPr>
              <w:rFonts w:eastAsia="Calibri" w:cstheme="minorHAnsi"/>
              <w:color w:val="1F4E79" w:themeColor="accent1" w:themeShade="80"/>
              <w:szCs w:val="20"/>
            </w:rPr>
            <w:t>:</w:t>
          </w:r>
          <w:r w:rsidRPr="00D844EF">
            <w:rPr>
              <w:rFonts w:eastAsia="Calibri" w:cstheme="minorHAnsi"/>
              <w:color w:val="1F4E79" w:themeColor="accent1" w:themeShade="80"/>
              <w:szCs w:val="20"/>
              <w:lang w:val="mk-MK"/>
            </w:rPr>
            <w:t xml:space="preserve"> </w:t>
          </w:r>
          <w:r w:rsidRPr="00342B15">
            <w:rPr>
              <w:rFonts w:eastAsia="Calibri" w:cstheme="minorHAnsi"/>
              <w:color w:val="1F4E79" w:themeColor="accent1" w:themeShade="80"/>
              <w:szCs w:val="20"/>
              <w:lang w:val="mk-MK"/>
            </w:rPr>
            <w:t>IPA/2021/430-657</w:t>
          </w:r>
        </w:p>
        <w:p w14:paraId="654B667D" w14:textId="77777777" w:rsidR="00F57458" w:rsidRDefault="00F57458" w:rsidP="00F57458">
          <w:pPr>
            <w:pStyle w:val="Default"/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  <w:tc>
        <w:tcPr>
          <w:tcW w:w="2226" w:type="dxa"/>
        </w:tcPr>
        <w:p w14:paraId="18A7C93E" w14:textId="77777777" w:rsidR="00F57458" w:rsidRDefault="00F57458" w:rsidP="00F57458">
          <w:pPr>
            <w:pStyle w:val="Default"/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F50098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65408" behindDoc="1" locked="0" layoutInCell="1" allowOverlap="1" wp14:anchorId="3BF56FFC" wp14:editId="51D5DE54">
                <wp:simplePos x="0" y="0"/>
                <wp:positionH relativeFrom="column">
                  <wp:posOffset>-34926</wp:posOffset>
                </wp:positionH>
                <wp:positionV relativeFrom="paragraph">
                  <wp:posOffset>-170180</wp:posOffset>
                </wp:positionV>
                <wp:extent cx="1388533" cy="1041400"/>
                <wp:effectExtent l="0" t="0" r="0" b="0"/>
                <wp:wrapNone/>
                <wp:docPr id="18" name="Picture 18" descr="M:\Rabotni\Svetlana Boskoska\2020\ZAM\A.0.4 Visual identity, visibility\A.0.4 Visual identity, visibility\Logoa Eu so teb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M:\Rabotni\Svetlana Boskoska\2020\ZAM\A.0.4 Visual identity, visibility\A.0.4 Visual identity, visibility\Logoa Eu so teb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830" cy="1042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72DB0B0" w14:textId="77777777" w:rsidR="00467893" w:rsidRDefault="00467893" w:rsidP="00F57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C5BB5"/>
    <w:multiLevelType w:val="hybridMultilevel"/>
    <w:tmpl w:val="CCA6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F27F4"/>
    <w:multiLevelType w:val="hybridMultilevel"/>
    <w:tmpl w:val="B008D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626C"/>
    <w:multiLevelType w:val="hybridMultilevel"/>
    <w:tmpl w:val="342249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FA56A2"/>
    <w:multiLevelType w:val="hybridMultilevel"/>
    <w:tmpl w:val="519E6AFA"/>
    <w:lvl w:ilvl="0" w:tplc="0BB44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D13BD"/>
    <w:multiLevelType w:val="hybridMultilevel"/>
    <w:tmpl w:val="6584F960"/>
    <w:lvl w:ilvl="0" w:tplc="41863E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2E1EA2"/>
    <w:multiLevelType w:val="hybridMultilevel"/>
    <w:tmpl w:val="B852D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5F29"/>
    <w:multiLevelType w:val="hybridMultilevel"/>
    <w:tmpl w:val="E8E2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6"/>
    <w:rsid w:val="000406CA"/>
    <w:rsid w:val="00054BFF"/>
    <w:rsid w:val="000B4FD4"/>
    <w:rsid w:val="000B7F17"/>
    <w:rsid w:val="000D7BD6"/>
    <w:rsid w:val="000E4A8B"/>
    <w:rsid w:val="00133EA2"/>
    <w:rsid w:val="001648F4"/>
    <w:rsid w:val="00166DA6"/>
    <w:rsid w:val="001B2006"/>
    <w:rsid w:val="001B5C96"/>
    <w:rsid w:val="001D0663"/>
    <w:rsid w:val="001E3ABF"/>
    <w:rsid w:val="002045D8"/>
    <w:rsid w:val="00223EA6"/>
    <w:rsid w:val="0024559D"/>
    <w:rsid w:val="00281F1F"/>
    <w:rsid w:val="00281FAE"/>
    <w:rsid w:val="00287E2E"/>
    <w:rsid w:val="002960AD"/>
    <w:rsid w:val="002972D0"/>
    <w:rsid w:val="002E47E7"/>
    <w:rsid w:val="002F015C"/>
    <w:rsid w:val="00336B98"/>
    <w:rsid w:val="00365223"/>
    <w:rsid w:val="00375054"/>
    <w:rsid w:val="00376A17"/>
    <w:rsid w:val="003A0F1C"/>
    <w:rsid w:val="003A4C00"/>
    <w:rsid w:val="003B342F"/>
    <w:rsid w:val="003B7778"/>
    <w:rsid w:val="00403E1F"/>
    <w:rsid w:val="004421D9"/>
    <w:rsid w:val="004558BC"/>
    <w:rsid w:val="00466888"/>
    <w:rsid w:val="00467893"/>
    <w:rsid w:val="004802B6"/>
    <w:rsid w:val="004866A1"/>
    <w:rsid w:val="004A116B"/>
    <w:rsid w:val="004A6B48"/>
    <w:rsid w:val="004C1B8C"/>
    <w:rsid w:val="004C2086"/>
    <w:rsid w:val="004C65B0"/>
    <w:rsid w:val="004E4D39"/>
    <w:rsid w:val="004F3B9A"/>
    <w:rsid w:val="00500459"/>
    <w:rsid w:val="00533F24"/>
    <w:rsid w:val="005442F5"/>
    <w:rsid w:val="005577C2"/>
    <w:rsid w:val="005901E3"/>
    <w:rsid w:val="005926DF"/>
    <w:rsid w:val="005A22EF"/>
    <w:rsid w:val="005A2C32"/>
    <w:rsid w:val="00613861"/>
    <w:rsid w:val="00686E4C"/>
    <w:rsid w:val="006A52B2"/>
    <w:rsid w:val="006B1C49"/>
    <w:rsid w:val="006B59DF"/>
    <w:rsid w:val="006D3E94"/>
    <w:rsid w:val="00785C46"/>
    <w:rsid w:val="00785FDE"/>
    <w:rsid w:val="0080779B"/>
    <w:rsid w:val="00812008"/>
    <w:rsid w:val="008B5BFA"/>
    <w:rsid w:val="008F6214"/>
    <w:rsid w:val="00902B5E"/>
    <w:rsid w:val="00921C5C"/>
    <w:rsid w:val="00923E2B"/>
    <w:rsid w:val="00943070"/>
    <w:rsid w:val="00970B19"/>
    <w:rsid w:val="00975627"/>
    <w:rsid w:val="00995D7C"/>
    <w:rsid w:val="009A1711"/>
    <w:rsid w:val="009B54C1"/>
    <w:rsid w:val="009D7DF7"/>
    <w:rsid w:val="00A275C1"/>
    <w:rsid w:val="00A5018A"/>
    <w:rsid w:val="00A960D7"/>
    <w:rsid w:val="00AC007B"/>
    <w:rsid w:val="00AC788A"/>
    <w:rsid w:val="00AE449C"/>
    <w:rsid w:val="00AE7CD8"/>
    <w:rsid w:val="00B27534"/>
    <w:rsid w:val="00B53922"/>
    <w:rsid w:val="00B72501"/>
    <w:rsid w:val="00B756DC"/>
    <w:rsid w:val="00B8565E"/>
    <w:rsid w:val="00B94DA8"/>
    <w:rsid w:val="00BB37BB"/>
    <w:rsid w:val="00C01F86"/>
    <w:rsid w:val="00C04F05"/>
    <w:rsid w:val="00C1670A"/>
    <w:rsid w:val="00C36875"/>
    <w:rsid w:val="00C622B6"/>
    <w:rsid w:val="00CC20EF"/>
    <w:rsid w:val="00CC23DF"/>
    <w:rsid w:val="00CD524F"/>
    <w:rsid w:val="00D062FF"/>
    <w:rsid w:val="00D5318A"/>
    <w:rsid w:val="00D673E8"/>
    <w:rsid w:val="00D72458"/>
    <w:rsid w:val="00D85603"/>
    <w:rsid w:val="00DE157A"/>
    <w:rsid w:val="00DE3F06"/>
    <w:rsid w:val="00DE7F12"/>
    <w:rsid w:val="00DF296A"/>
    <w:rsid w:val="00E02FE8"/>
    <w:rsid w:val="00E13617"/>
    <w:rsid w:val="00E30B44"/>
    <w:rsid w:val="00EA0116"/>
    <w:rsid w:val="00ED51BF"/>
    <w:rsid w:val="00EF6420"/>
    <w:rsid w:val="00F006A5"/>
    <w:rsid w:val="00F443FF"/>
    <w:rsid w:val="00F44FB0"/>
    <w:rsid w:val="00F57458"/>
    <w:rsid w:val="00F76966"/>
    <w:rsid w:val="00FB29D5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44E3D"/>
  <w15:chartTrackingRefBased/>
  <w15:docId w15:val="{86F24B29-2B27-4EF4-A272-B3EEB09D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46"/>
  </w:style>
  <w:style w:type="paragraph" w:styleId="Heading1">
    <w:name w:val="heading 1"/>
    <w:basedOn w:val="Normal"/>
    <w:link w:val="Heading1Char"/>
    <w:uiPriority w:val="1"/>
    <w:qFormat/>
    <w:rsid w:val="009B54C1"/>
    <w:pPr>
      <w:widowControl w:val="0"/>
      <w:autoSpaceDE w:val="0"/>
      <w:autoSpaceDN w:val="0"/>
      <w:spacing w:before="121" w:after="0" w:line="240" w:lineRule="auto"/>
      <w:ind w:left="820" w:hanging="7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46"/>
  </w:style>
  <w:style w:type="paragraph" w:styleId="Footer">
    <w:name w:val="footer"/>
    <w:basedOn w:val="Normal"/>
    <w:link w:val="FooterChar"/>
    <w:uiPriority w:val="99"/>
    <w:unhideWhenUsed/>
    <w:rsid w:val="0078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46"/>
  </w:style>
  <w:style w:type="paragraph" w:styleId="BalloonText">
    <w:name w:val="Balloon Text"/>
    <w:basedOn w:val="Normal"/>
    <w:link w:val="BalloonTextChar"/>
    <w:uiPriority w:val="99"/>
    <w:semiHidden/>
    <w:unhideWhenUsed/>
    <w:rsid w:val="0078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7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893"/>
    <w:rPr>
      <w:color w:val="0563C1" w:themeColor="hyperlink"/>
      <w:u w:val="single"/>
    </w:rPr>
  </w:style>
  <w:style w:type="paragraph" w:customStyle="1" w:styleId="Default">
    <w:name w:val="Default"/>
    <w:rsid w:val="00F57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4C2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08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B54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B54C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B54C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B5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A1B5-05D1-4396-A5C5-9E943443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Boskoska</dc:creator>
  <cp:keywords/>
  <dc:description/>
  <cp:lastModifiedBy>Dzuli</cp:lastModifiedBy>
  <cp:revision>6</cp:revision>
  <cp:lastPrinted>2022-06-22T13:28:00Z</cp:lastPrinted>
  <dcterms:created xsi:type="dcterms:W3CDTF">2023-01-23T09:30:00Z</dcterms:created>
  <dcterms:modified xsi:type="dcterms:W3CDTF">2023-01-23T13:22:00Z</dcterms:modified>
</cp:coreProperties>
</file>